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iBang"/>
        <w:tblpPr w:leftFromText="180" w:rightFromText="180" w:vertAnchor="text" w:horzAnchor="margin" w:tblpY="4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6A1B1D" w:rsidTr="009F1AB1">
        <w:tc>
          <w:tcPr>
            <w:tcW w:w="4962" w:type="dxa"/>
          </w:tcPr>
          <w:p w:rsidR="006A1B1D" w:rsidRPr="006A1B1D" w:rsidRDefault="006A1B1D" w:rsidP="006A1B1D">
            <w:pPr>
              <w:spacing w:line="276" w:lineRule="auto"/>
              <w:jc w:val="center"/>
              <w:outlineLvl w:val="1"/>
              <w:rPr>
                <w:rFonts w:eastAsia="Times New Roman" w:cs="Times New Roman"/>
                <w:bCs/>
                <w:szCs w:val="28"/>
              </w:rPr>
            </w:pPr>
            <w:r w:rsidRPr="004933A9">
              <w:rPr>
                <w:rFonts w:eastAsia="Times New Roman" w:cs="Times New Roman"/>
                <w:bCs/>
                <w:szCs w:val="28"/>
              </w:rPr>
              <w:t>ĐẢNG ỦY XÃ PHÚ LONG</w:t>
            </w:r>
          </w:p>
          <w:p w:rsidR="006A1B1D" w:rsidRDefault="006A1B1D" w:rsidP="006A1B1D">
            <w:pPr>
              <w:spacing w:line="276" w:lineRule="auto"/>
              <w:outlineLvl w:val="1"/>
              <w:rPr>
                <w:rFonts w:eastAsia="Times New Roman" w:cs="Times New Roman"/>
                <w:b/>
                <w:bCs/>
                <w:szCs w:val="28"/>
              </w:rPr>
            </w:pPr>
            <w:r>
              <w:rPr>
                <w:rFonts w:eastAsia="Times New Roman" w:cs="Times New Roman"/>
                <w:b/>
                <w:bCs/>
                <w:szCs w:val="28"/>
              </w:rPr>
              <w:t>CHI BỘ TRƯỜNG MN</w:t>
            </w:r>
            <w:r w:rsidRPr="004933A9">
              <w:rPr>
                <w:rFonts w:eastAsia="Times New Roman" w:cs="Times New Roman"/>
                <w:b/>
                <w:bCs/>
                <w:szCs w:val="28"/>
              </w:rPr>
              <w:t xml:space="preserve"> PHÚ LONG</w:t>
            </w:r>
          </w:p>
          <w:p w:rsidR="006A1B1D" w:rsidRDefault="00C72A3E" w:rsidP="00C72A3E">
            <w:pPr>
              <w:spacing w:line="276" w:lineRule="auto"/>
              <w:jc w:val="center"/>
              <w:outlineLvl w:val="1"/>
              <w:rPr>
                <w:rFonts w:eastAsia="Times New Roman" w:cs="Times New Roman"/>
                <w:b/>
                <w:bCs/>
                <w:szCs w:val="28"/>
              </w:rPr>
            </w:pPr>
            <w:r>
              <w:rPr>
                <w:rFonts w:eastAsia="Times New Roman" w:cs="Times New Roman"/>
                <w:b/>
                <w:bCs/>
                <w:szCs w:val="28"/>
              </w:rPr>
              <w:t>*</w:t>
            </w:r>
          </w:p>
          <w:p w:rsidR="00C72A3E" w:rsidRPr="0017233B" w:rsidRDefault="009F1AB1" w:rsidP="0017233B">
            <w:pPr>
              <w:spacing w:line="276" w:lineRule="auto"/>
              <w:jc w:val="center"/>
              <w:rPr>
                <w:rFonts w:eastAsia="Times New Roman" w:cs="Times New Roman"/>
                <w:szCs w:val="28"/>
              </w:rPr>
            </w:pPr>
            <w:r>
              <w:rPr>
                <w:rFonts w:eastAsia="Times New Roman" w:cs="Times New Roman"/>
                <w:szCs w:val="28"/>
              </w:rPr>
              <w:t xml:space="preserve">Số: 16 </w:t>
            </w:r>
            <w:r w:rsidR="00C72A3E" w:rsidRPr="004933A9">
              <w:rPr>
                <w:rFonts w:eastAsia="Times New Roman" w:cs="Times New Roman"/>
                <w:szCs w:val="28"/>
              </w:rPr>
              <w:t>-KH/CB</w:t>
            </w:r>
          </w:p>
        </w:tc>
        <w:tc>
          <w:tcPr>
            <w:tcW w:w="5103" w:type="dxa"/>
          </w:tcPr>
          <w:p w:rsidR="006A1B1D" w:rsidRDefault="00C72A3E" w:rsidP="00FE7CB9">
            <w:pPr>
              <w:spacing w:line="276" w:lineRule="auto"/>
              <w:jc w:val="center"/>
              <w:outlineLvl w:val="1"/>
              <w:rPr>
                <w:rFonts w:eastAsia="Times New Roman" w:cs="Times New Roman"/>
                <w:b/>
                <w:bCs/>
                <w:szCs w:val="28"/>
              </w:rPr>
            </w:pPr>
            <w:r>
              <w:rPr>
                <w:rFonts w:eastAsia="Times New Roman" w:cs="Times New Roman"/>
                <w:b/>
                <w:bCs/>
                <w:noProof/>
                <w:szCs w:val="28"/>
              </w:rPr>
              <mc:AlternateContent>
                <mc:Choice Requires="wps">
                  <w:drawing>
                    <wp:anchor distT="0" distB="0" distL="114300" distR="114300" simplePos="0" relativeHeight="251659264" behindDoc="0" locked="0" layoutInCell="1" allowOverlap="1">
                      <wp:simplePos x="0" y="0"/>
                      <wp:positionH relativeFrom="column">
                        <wp:posOffset>410438</wp:posOffset>
                      </wp:positionH>
                      <wp:positionV relativeFrom="paragraph">
                        <wp:posOffset>204949</wp:posOffset>
                      </wp:positionV>
                      <wp:extent cx="2260120" cy="0"/>
                      <wp:effectExtent l="0" t="0" r="26035" b="19050"/>
                      <wp:wrapNone/>
                      <wp:docPr id="1" name="Straight Connector 1"/>
                      <wp:cNvGraphicFramePr/>
                      <a:graphic xmlns:a="http://schemas.openxmlformats.org/drawingml/2006/main">
                        <a:graphicData uri="http://schemas.microsoft.com/office/word/2010/wordprocessingShape">
                          <wps:wsp>
                            <wps:cNvCnPr/>
                            <wps:spPr>
                              <a:xfrm flipV="1">
                                <a:off x="0" y="0"/>
                                <a:ext cx="2260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1E2E9BAB"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pt,16.15pt" to="210.2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" strokecolor="black [3200]" strokeweight=".5pt">
                      <v:stroke joinstyle="miter"/>
                    </v:line>
                  </w:pict>
                </mc:Fallback>
              </mc:AlternateContent>
            </w:r>
            <w:r w:rsidR="006A1B1D">
              <w:rPr>
                <w:rFonts w:eastAsia="Times New Roman" w:cs="Times New Roman"/>
                <w:b/>
                <w:bCs/>
                <w:szCs w:val="28"/>
              </w:rPr>
              <w:t>ĐẢNG CỘNG SẢN VIỆT NAM</w:t>
            </w:r>
          </w:p>
          <w:p w:rsidR="00C72A3E" w:rsidRDefault="00C72A3E" w:rsidP="006A1B1D">
            <w:pPr>
              <w:spacing w:line="276" w:lineRule="auto"/>
              <w:jc w:val="both"/>
              <w:outlineLvl w:val="1"/>
              <w:rPr>
                <w:rFonts w:eastAsia="Times New Roman" w:cs="Times New Roman"/>
                <w:b/>
                <w:bCs/>
                <w:szCs w:val="28"/>
              </w:rPr>
            </w:pPr>
          </w:p>
          <w:p w:rsidR="00C72A3E" w:rsidRDefault="00C72A3E" w:rsidP="006A1B1D">
            <w:pPr>
              <w:spacing w:line="276" w:lineRule="auto"/>
              <w:jc w:val="both"/>
              <w:outlineLvl w:val="1"/>
              <w:rPr>
                <w:rFonts w:eastAsia="Times New Roman" w:cs="Times New Roman"/>
                <w:b/>
                <w:bCs/>
                <w:szCs w:val="28"/>
              </w:rPr>
            </w:pPr>
          </w:p>
          <w:p w:rsidR="00C72A3E" w:rsidRPr="00F6622A" w:rsidRDefault="009F1AB1" w:rsidP="00F6622A">
            <w:pPr>
              <w:spacing w:line="276" w:lineRule="auto"/>
              <w:jc w:val="center"/>
              <w:rPr>
                <w:rFonts w:eastAsia="Times New Roman" w:cs="Times New Roman"/>
                <w:i/>
                <w:szCs w:val="28"/>
              </w:rPr>
            </w:pPr>
            <w:r>
              <w:rPr>
                <w:rFonts w:eastAsia="Times New Roman" w:cs="Times New Roman"/>
                <w:i/>
                <w:szCs w:val="28"/>
              </w:rPr>
              <w:t>Phú Long, ngày 31 tháng 01</w:t>
            </w:r>
            <w:r w:rsidR="00C72A3E" w:rsidRPr="004933A9">
              <w:rPr>
                <w:rFonts w:eastAsia="Times New Roman" w:cs="Times New Roman"/>
                <w:i/>
                <w:szCs w:val="28"/>
              </w:rPr>
              <w:t>năm 2026</w:t>
            </w:r>
          </w:p>
        </w:tc>
      </w:tr>
    </w:tbl>
    <w:p w:rsidR="004933A9" w:rsidRPr="004933A9" w:rsidRDefault="00C72A3E" w:rsidP="004933A9">
      <w:pPr>
        <w:spacing w:after="0" w:line="276" w:lineRule="auto"/>
        <w:jc w:val="both"/>
        <w:rPr>
          <w:rFonts w:eastAsia="Times New Roman" w:cs="Times New Roman"/>
          <w:szCs w:val="28"/>
        </w:rPr>
      </w:pPr>
      <w:r>
        <w:rPr>
          <w:rFonts w:eastAsia="Times New Roman" w:cs="Times New Roman"/>
          <w:szCs w:val="28"/>
        </w:rPr>
        <w:t xml:space="preserve">                                                                </w:t>
      </w:r>
    </w:p>
    <w:p w:rsidR="004933A9" w:rsidRPr="004933A9" w:rsidRDefault="004933A9" w:rsidP="00C72A3E">
      <w:pPr>
        <w:spacing w:after="0" w:line="276" w:lineRule="auto"/>
        <w:jc w:val="center"/>
        <w:outlineLvl w:val="0"/>
        <w:rPr>
          <w:rFonts w:eastAsia="Times New Roman" w:cs="Times New Roman"/>
          <w:b/>
          <w:bCs/>
          <w:kern w:val="36"/>
          <w:sz w:val="32"/>
          <w:szCs w:val="32"/>
        </w:rPr>
      </w:pPr>
      <w:r w:rsidRPr="004933A9">
        <w:rPr>
          <w:rFonts w:eastAsia="Times New Roman" w:cs="Times New Roman"/>
          <w:b/>
          <w:bCs/>
          <w:kern w:val="36"/>
          <w:sz w:val="32"/>
          <w:szCs w:val="32"/>
        </w:rPr>
        <w:t>KẾ HOẠCH</w:t>
      </w:r>
    </w:p>
    <w:p w:rsidR="004933A9" w:rsidRDefault="00862D8E" w:rsidP="00C72A3E">
      <w:pPr>
        <w:spacing w:after="0" w:line="276" w:lineRule="auto"/>
        <w:jc w:val="center"/>
        <w:outlineLvl w:val="1"/>
        <w:rPr>
          <w:rFonts w:eastAsia="Times New Roman" w:cs="Times New Roman"/>
          <w:b/>
          <w:bCs/>
          <w:sz w:val="32"/>
          <w:szCs w:val="32"/>
        </w:rPr>
      </w:pPr>
      <w:r>
        <w:rPr>
          <w:rFonts w:eastAsia="Times New Roman" w:cs="Times New Roman"/>
          <w:b/>
          <w:bCs/>
          <w:noProof/>
          <w:sz w:val="32"/>
          <w:szCs w:val="32"/>
        </w:rPr>
        <mc:AlternateContent>
          <mc:Choice Requires="wps">
            <w:drawing>
              <wp:anchor distT="0" distB="0" distL="114300" distR="114300" simplePos="0" relativeHeight="251660288" behindDoc="0" locked="0" layoutInCell="1" allowOverlap="1">
                <wp:simplePos x="0" y="0"/>
                <wp:positionH relativeFrom="column">
                  <wp:posOffset>2033498</wp:posOffset>
                </wp:positionH>
                <wp:positionV relativeFrom="paragraph">
                  <wp:posOffset>231775</wp:posOffset>
                </wp:positionV>
                <wp:extent cx="1595887" cy="8627"/>
                <wp:effectExtent l="0" t="0" r="23495" b="29845"/>
                <wp:wrapNone/>
                <wp:docPr id="2" name="Straight Connector 2"/>
                <wp:cNvGraphicFramePr/>
                <a:graphic xmlns:a="http://schemas.openxmlformats.org/drawingml/2006/main">
                  <a:graphicData uri="http://schemas.microsoft.com/office/word/2010/wordprocessingShape">
                    <wps:wsp>
                      <wps:cNvCnPr/>
                      <wps:spPr>
                        <a:xfrm flipV="1">
                          <a:off x="0" y="0"/>
                          <a:ext cx="1595887" cy="86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3F7A5ED8"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60.1pt,18.25pt" to="285.7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" strokecolor="black [3200]" strokeweight=".5pt">
                <v:stroke joinstyle="miter"/>
              </v:line>
            </w:pict>
          </mc:Fallback>
        </mc:AlternateContent>
      </w:r>
      <w:r w:rsidR="004933A9" w:rsidRPr="004933A9">
        <w:rPr>
          <w:rFonts w:eastAsia="Times New Roman" w:cs="Times New Roman"/>
          <w:b/>
          <w:bCs/>
          <w:sz w:val="32"/>
          <w:szCs w:val="32"/>
        </w:rPr>
        <w:t>Phát triển đảng viên năm 2026</w:t>
      </w:r>
    </w:p>
    <w:p w:rsidR="00862D8E" w:rsidRDefault="00862D8E" w:rsidP="00C72A3E">
      <w:pPr>
        <w:spacing w:after="0" w:line="276" w:lineRule="auto"/>
        <w:jc w:val="center"/>
        <w:outlineLvl w:val="1"/>
        <w:rPr>
          <w:rFonts w:eastAsia="Times New Roman" w:cs="Times New Roman"/>
          <w:b/>
          <w:bCs/>
          <w:sz w:val="32"/>
          <w:szCs w:val="32"/>
        </w:rPr>
      </w:pPr>
    </w:p>
    <w:p w:rsidR="00862D8E" w:rsidRPr="00DA533E" w:rsidRDefault="00DA533E" w:rsidP="00DA533E">
      <w:pPr>
        <w:spacing w:after="0" w:line="276" w:lineRule="auto"/>
        <w:ind w:firstLine="567"/>
        <w:outlineLvl w:val="1"/>
        <w:rPr>
          <w:rFonts w:ascii="TimesNewRomanPSMT" w:hAnsi="TimesNewRomanPSMT"/>
          <w:color w:val="000000"/>
          <w:szCs w:val="28"/>
        </w:rPr>
      </w:pPr>
      <w:r>
        <w:rPr>
          <w:rFonts w:ascii="TimesNewRomanPSMT" w:hAnsi="TimesNewRomanPSMT"/>
          <w:color w:val="000000"/>
          <w:szCs w:val="28"/>
        </w:rPr>
        <w:t xml:space="preserve">Thực hiện </w:t>
      </w:r>
      <w:r w:rsidR="00E678EE">
        <w:rPr>
          <w:rFonts w:ascii="TimesNewRomanPSMT" w:hAnsi="TimesNewRomanPSMT"/>
          <w:color w:val="000000"/>
          <w:szCs w:val="28"/>
        </w:rPr>
        <w:t xml:space="preserve">Kế hoạch </w:t>
      </w:r>
      <w:r>
        <w:rPr>
          <w:rFonts w:ascii="TimesNewRomanPSMT" w:hAnsi="TimesNewRomanPSMT"/>
          <w:color w:val="000000"/>
          <w:szCs w:val="28"/>
        </w:rPr>
        <w:t xml:space="preserve"> số 22-KH/ĐU ngày 26/01/2026 của Đảng Ủy xã Phú Long, </w:t>
      </w:r>
      <w:r w:rsidR="00862D8E">
        <w:rPr>
          <w:rFonts w:ascii="TimesNewRomanPSMT" w:hAnsi="TimesNewRomanPSMT"/>
          <w:color w:val="000000"/>
          <w:szCs w:val="28"/>
        </w:rPr>
        <w:t xml:space="preserve"> </w:t>
      </w:r>
      <w:r w:rsidR="00F90205">
        <w:rPr>
          <w:rFonts w:ascii="TimesNewRomanPSMT" w:hAnsi="TimesNewRomanPSMT"/>
          <w:color w:val="000000"/>
          <w:szCs w:val="28"/>
        </w:rPr>
        <w:t>Ban C</w:t>
      </w:r>
      <w:r>
        <w:rPr>
          <w:rFonts w:ascii="TimesNewRomanPSMT" w:hAnsi="TimesNewRomanPSMT"/>
          <w:color w:val="000000"/>
          <w:szCs w:val="28"/>
        </w:rPr>
        <w:t xml:space="preserve">hi </w:t>
      </w:r>
      <w:r w:rsidR="00F90205">
        <w:rPr>
          <w:rFonts w:ascii="TimesNewRomanPSMT" w:hAnsi="TimesNewRomanPSMT"/>
          <w:color w:val="000000"/>
          <w:szCs w:val="28"/>
        </w:rPr>
        <w:t>ủ</w:t>
      </w:r>
      <w:r>
        <w:rPr>
          <w:rFonts w:ascii="TimesNewRomanPSMT" w:hAnsi="TimesNewRomanPSMT"/>
          <w:color w:val="000000"/>
          <w:szCs w:val="28"/>
        </w:rPr>
        <w:t xml:space="preserve">y trường Mầm non Phú Long </w:t>
      </w:r>
      <w:r w:rsidR="00862D8E">
        <w:rPr>
          <w:rFonts w:ascii="TimesNewRomanPSMT" w:hAnsi="TimesNewRomanPSMT"/>
          <w:color w:val="000000"/>
          <w:szCs w:val="28"/>
        </w:rPr>
        <w:t xml:space="preserve"> xây dựng Kế hoạch phát triển đảng viên năm 2026, cụ thể như sau</w:t>
      </w:r>
    </w:p>
    <w:p w:rsidR="004933A9" w:rsidRPr="004933A9" w:rsidRDefault="004933A9" w:rsidP="00DA533E">
      <w:pPr>
        <w:spacing w:after="0" w:line="276" w:lineRule="auto"/>
        <w:ind w:firstLine="567"/>
        <w:jc w:val="both"/>
        <w:outlineLvl w:val="2"/>
        <w:rPr>
          <w:rFonts w:eastAsia="Times New Roman" w:cs="Times New Roman"/>
          <w:b/>
          <w:bCs/>
          <w:szCs w:val="28"/>
        </w:rPr>
      </w:pPr>
      <w:r w:rsidRPr="004933A9">
        <w:rPr>
          <w:rFonts w:eastAsia="Times New Roman" w:cs="Times New Roman"/>
          <w:b/>
          <w:bCs/>
          <w:szCs w:val="28"/>
        </w:rPr>
        <w:t>I. MỤC ĐÍCH, YÊU CẦU</w:t>
      </w:r>
    </w:p>
    <w:p w:rsidR="004933A9" w:rsidRPr="004933A9" w:rsidRDefault="004933A9" w:rsidP="00C0714D">
      <w:pPr>
        <w:spacing w:after="0" w:line="276" w:lineRule="auto"/>
        <w:ind w:firstLine="567"/>
        <w:jc w:val="both"/>
        <w:outlineLvl w:val="3"/>
        <w:rPr>
          <w:rFonts w:eastAsia="Times New Roman" w:cs="Times New Roman"/>
          <w:b/>
          <w:bCs/>
          <w:szCs w:val="28"/>
        </w:rPr>
      </w:pPr>
      <w:r w:rsidRPr="004933A9">
        <w:rPr>
          <w:rFonts w:eastAsia="Times New Roman" w:cs="Times New Roman"/>
          <w:b/>
          <w:bCs/>
          <w:szCs w:val="28"/>
        </w:rPr>
        <w:t>1. Mục đích</w:t>
      </w:r>
    </w:p>
    <w:p w:rsidR="004933A9" w:rsidRPr="004933A9" w:rsidRDefault="00361AD4" w:rsidP="00C0714D">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Thực hiện nghiêm túc Nghị quyết Đại hội Đảng bộ xã Phú Long nhiệm kỳ 2025–2030 và chương trình c</w:t>
      </w:r>
      <w:r w:rsidR="000154BC">
        <w:rPr>
          <w:rFonts w:eastAsia="Times New Roman" w:cs="Times New Roman"/>
          <w:szCs w:val="28"/>
        </w:rPr>
        <w:t>ông tác năm 2026 của Đảng ủy xã Phú Long.</w:t>
      </w:r>
    </w:p>
    <w:p w:rsidR="000154BC" w:rsidRDefault="00361AD4" w:rsidP="00C0714D">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Tăng cường xây dựng Chi bộ Trường Mầm non Phú Long vững mạnh về chính trị, tư tưởng, tổ chức; nâng cao chất lượng đội ngũ đảng viên trong đơn vị.</w:t>
      </w:r>
    </w:p>
    <w:p w:rsidR="004933A9" w:rsidRPr="004933A9" w:rsidRDefault="00361AD4" w:rsidP="00C0714D">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 xml:space="preserve">Chủ động phát hiện, bồi dưỡng quần chúng ưu tú, tạo nguồn kết nạp đảng viên mới bảo đảm đúng tiêu chuẩn, điều kiện, quy trình theo quy định của Điều lệ Đảng. </w:t>
      </w:r>
    </w:p>
    <w:p w:rsidR="004933A9" w:rsidRPr="004933A9" w:rsidRDefault="004933A9" w:rsidP="00C0714D">
      <w:pPr>
        <w:spacing w:after="0" w:line="276" w:lineRule="auto"/>
        <w:ind w:firstLine="567"/>
        <w:jc w:val="both"/>
        <w:outlineLvl w:val="3"/>
        <w:rPr>
          <w:rFonts w:eastAsia="Times New Roman" w:cs="Times New Roman"/>
          <w:b/>
          <w:bCs/>
          <w:szCs w:val="28"/>
        </w:rPr>
      </w:pPr>
      <w:r w:rsidRPr="004933A9">
        <w:rPr>
          <w:rFonts w:eastAsia="Times New Roman" w:cs="Times New Roman"/>
          <w:b/>
          <w:bCs/>
          <w:szCs w:val="28"/>
        </w:rPr>
        <w:t>2. Yêu cầu</w:t>
      </w:r>
    </w:p>
    <w:p w:rsidR="004933A9" w:rsidRPr="004933A9" w:rsidRDefault="00361AD4" w:rsidP="00C0714D">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Công tác phát triển đảng viên phải được xác định là nhiệm vụ thường xuyên, quan trọng, có phân công trách nhiệm cụ thể.</w:t>
      </w:r>
    </w:p>
    <w:p w:rsidR="004933A9" w:rsidRPr="004933A9" w:rsidRDefault="00361AD4" w:rsidP="00C0714D">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Bảo đảm đúng nguyên tắc, thủ tục, quy trình kết nạp; coi trọng chất lượng, không chạy theo số lượng.</w:t>
      </w:r>
    </w:p>
    <w:p w:rsidR="004933A9" w:rsidRPr="004933A9" w:rsidRDefault="00361AD4" w:rsidP="00C0714D">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 xml:space="preserve">Đảng viên được giới thiệu kết nạp phải thực sự tiêu biểu về phẩm chất đạo đức, năng lực công tác, tinh thần trách nhiệm và có động cơ vào Đảng đúng đắn. </w:t>
      </w:r>
    </w:p>
    <w:p w:rsidR="004933A9" w:rsidRPr="004933A9" w:rsidRDefault="00361AD4" w:rsidP="00C0714D">
      <w:pPr>
        <w:spacing w:after="0" w:line="276" w:lineRule="auto"/>
        <w:ind w:firstLine="567"/>
        <w:jc w:val="both"/>
        <w:outlineLvl w:val="2"/>
        <w:rPr>
          <w:rFonts w:eastAsia="Times New Roman" w:cs="Times New Roman"/>
          <w:b/>
          <w:bCs/>
          <w:szCs w:val="28"/>
        </w:rPr>
      </w:pPr>
      <w:r>
        <w:rPr>
          <w:rFonts w:eastAsia="Times New Roman" w:cs="Times New Roman"/>
          <w:b/>
          <w:bCs/>
          <w:szCs w:val="28"/>
        </w:rPr>
        <w:t>`</w:t>
      </w:r>
      <w:r w:rsidR="004933A9" w:rsidRPr="004933A9">
        <w:rPr>
          <w:rFonts w:eastAsia="Times New Roman" w:cs="Times New Roman"/>
          <w:b/>
          <w:bCs/>
          <w:szCs w:val="28"/>
        </w:rPr>
        <w:t>II. CHỈ TIÊU PHÁT TRIỂN ĐẢNG VIÊN NĂM 2026</w:t>
      </w:r>
    </w:p>
    <w:p w:rsidR="004933A9" w:rsidRPr="004933A9" w:rsidRDefault="00361AD4" w:rsidP="00C0714D">
      <w:pPr>
        <w:spacing w:after="0" w:line="276" w:lineRule="auto"/>
        <w:ind w:firstLine="567"/>
        <w:jc w:val="both"/>
        <w:rPr>
          <w:rFonts w:eastAsia="Times New Roman" w:cs="Times New Roman"/>
          <w:szCs w:val="28"/>
        </w:rPr>
      </w:pPr>
      <w:r>
        <w:rPr>
          <w:rFonts w:eastAsia="Times New Roman" w:cs="Times New Roman"/>
          <w:b/>
          <w:bCs/>
          <w:szCs w:val="28"/>
        </w:rPr>
        <w:t xml:space="preserve">1. </w:t>
      </w:r>
      <w:r w:rsidR="004933A9" w:rsidRPr="004933A9">
        <w:rPr>
          <w:rFonts w:eastAsia="Times New Roman" w:cs="Times New Roman"/>
          <w:b/>
          <w:bCs/>
          <w:szCs w:val="28"/>
        </w:rPr>
        <w:t>Chỉ tiêu kết nạp đảng viên mới:</w:t>
      </w:r>
    </w:p>
    <w:p w:rsidR="004933A9" w:rsidRPr="004933A9" w:rsidRDefault="00361AD4" w:rsidP="00C0714D">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 xml:space="preserve">Phấn đấu trong năm 2026, Chi bộ Trường Mầm non Phú Long kết nạp </w:t>
      </w:r>
      <w:r w:rsidR="004933A9" w:rsidRPr="00F90205">
        <w:rPr>
          <w:rFonts w:eastAsia="Times New Roman" w:cs="Times New Roman"/>
          <w:bCs/>
          <w:szCs w:val="28"/>
        </w:rPr>
        <w:t>ít nhất 01 đảng viên mới</w:t>
      </w:r>
      <w:r w:rsidR="004933A9" w:rsidRPr="00F90205">
        <w:rPr>
          <w:rFonts w:eastAsia="Times New Roman" w:cs="Times New Roman"/>
          <w:szCs w:val="28"/>
        </w:rPr>
        <w:t>,</w:t>
      </w:r>
      <w:r w:rsidR="004933A9" w:rsidRPr="004933A9">
        <w:rPr>
          <w:rFonts w:eastAsia="Times New Roman" w:cs="Times New Roman"/>
          <w:szCs w:val="28"/>
        </w:rPr>
        <w:t xml:space="preserve"> đảm bảo hoàn thành chỉ tiêu chung theo kế hoạch Đảng ủy xã giao. </w:t>
      </w:r>
    </w:p>
    <w:p w:rsidR="004933A9" w:rsidRPr="004933A9" w:rsidRDefault="00361AD4" w:rsidP="00C0714D">
      <w:pPr>
        <w:spacing w:after="0" w:line="276" w:lineRule="auto"/>
        <w:ind w:firstLine="567"/>
        <w:jc w:val="both"/>
        <w:rPr>
          <w:rFonts w:eastAsia="Times New Roman" w:cs="Times New Roman"/>
          <w:szCs w:val="28"/>
        </w:rPr>
      </w:pPr>
      <w:r>
        <w:rPr>
          <w:rFonts w:eastAsia="Times New Roman" w:cs="Times New Roman"/>
          <w:szCs w:val="28"/>
        </w:rPr>
        <w:t xml:space="preserve">2. </w:t>
      </w:r>
      <w:r w:rsidR="004933A9" w:rsidRPr="004933A9">
        <w:rPr>
          <w:rFonts w:eastAsia="Times New Roman" w:cs="Times New Roman"/>
          <w:b/>
          <w:bCs/>
          <w:szCs w:val="28"/>
        </w:rPr>
        <w:t>Chỉ tiêu tạo nguồn:</w:t>
      </w:r>
    </w:p>
    <w:p w:rsidR="004933A9" w:rsidRPr="004933A9" w:rsidRDefault="00361AD4" w:rsidP="00C0714D">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 xml:space="preserve">Duy trì và theo dõi </w:t>
      </w:r>
      <w:r w:rsidR="004933A9" w:rsidRPr="00F90205">
        <w:rPr>
          <w:rFonts w:eastAsia="Times New Roman" w:cs="Times New Roman"/>
          <w:bCs/>
          <w:szCs w:val="28"/>
        </w:rPr>
        <w:t>01 quần chúng ưu tú</w:t>
      </w:r>
      <w:r w:rsidR="004933A9" w:rsidRPr="004933A9">
        <w:rPr>
          <w:rFonts w:eastAsia="Times New Roman" w:cs="Times New Roman"/>
          <w:szCs w:val="28"/>
        </w:rPr>
        <w:t xml:space="preserve"> đang trong diện bồi dưỡng, giúp đỡ.</w:t>
      </w:r>
    </w:p>
    <w:p w:rsidR="004933A9" w:rsidRPr="004933A9" w:rsidRDefault="00361AD4" w:rsidP="00C0714D">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 xml:space="preserve">Phấn đấu giới thiệu quần chúng ưu tú tham gia </w:t>
      </w:r>
      <w:r w:rsidR="004933A9" w:rsidRPr="00F90205">
        <w:rPr>
          <w:rFonts w:eastAsia="Times New Roman" w:cs="Times New Roman"/>
          <w:bCs/>
          <w:szCs w:val="28"/>
        </w:rPr>
        <w:t>lớp bồi dưỡng nhận thức về Đảng (cảm tình Đảng)</w:t>
      </w:r>
      <w:r w:rsidR="004933A9" w:rsidRPr="004933A9">
        <w:rPr>
          <w:rFonts w:eastAsia="Times New Roman" w:cs="Times New Roman"/>
          <w:szCs w:val="28"/>
        </w:rPr>
        <w:t xml:space="preserve"> trong năm 2026.</w:t>
      </w:r>
    </w:p>
    <w:p w:rsidR="004933A9" w:rsidRPr="004933A9" w:rsidRDefault="004933A9" w:rsidP="00C0714D">
      <w:pPr>
        <w:spacing w:after="0" w:line="276" w:lineRule="auto"/>
        <w:ind w:firstLine="567"/>
        <w:jc w:val="both"/>
        <w:outlineLvl w:val="2"/>
        <w:rPr>
          <w:rFonts w:eastAsia="Times New Roman" w:cs="Times New Roman"/>
          <w:b/>
          <w:bCs/>
          <w:szCs w:val="28"/>
        </w:rPr>
      </w:pPr>
      <w:r w:rsidRPr="004933A9">
        <w:rPr>
          <w:rFonts w:eastAsia="Times New Roman" w:cs="Times New Roman"/>
          <w:b/>
          <w:bCs/>
          <w:szCs w:val="28"/>
        </w:rPr>
        <w:t>III. NHIỆM VỤ VÀ GIẢI PHÁP THỰC HIỆN</w:t>
      </w:r>
    </w:p>
    <w:p w:rsidR="004933A9" w:rsidRPr="004933A9" w:rsidRDefault="004933A9" w:rsidP="00C0714D">
      <w:pPr>
        <w:spacing w:after="0" w:line="276" w:lineRule="auto"/>
        <w:ind w:firstLine="567"/>
        <w:jc w:val="both"/>
        <w:outlineLvl w:val="3"/>
        <w:rPr>
          <w:rFonts w:eastAsia="Times New Roman" w:cs="Times New Roman"/>
          <w:b/>
          <w:bCs/>
          <w:szCs w:val="28"/>
        </w:rPr>
      </w:pPr>
      <w:r w:rsidRPr="004933A9">
        <w:rPr>
          <w:rFonts w:eastAsia="Times New Roman" w:cs="Times New Roman"/>
          <w:b/>
          <w:bCs/>
          <w:szCs w:val="28"/>
        </w:rPr>
        <w:lastRenderedPageBreak/>
        <w:t>1. Tăng cường công tác tuyên truyền, giáo dục, nâng cao nhận thức</w:t>
      </w:r>
    </w:p>
    <w:p w:rsidR="004933A9" w:rsidRPr="004933A9" w:rsidRDefault="00361AD4" w:rsidP="00C0714D">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Tổ chức quán triệt nghiêm túc các chủ trương của Đảng về công tác phát triển đảng viên; nâng cao trách nhiệm của đảng viên, nhất là cấp ủy chi bộ.</w:t>
      </w:r>
    </w:p>
    <w:p w:rsidR="004933A9" w:rsidRPr="004933A9" w:rsidRDefault="00361AD4" w:rsidP="00C0714D">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 xml:space="preserve">Đẩy mạnh giáo dục chính trị tư tưởng cho đội ngũ cán bộ, giáo viên, nhân viên về lý tưởng cách mạng, đạo đức nghề nghiệp, tinh thần trách nhiệm và ý thức phấn đấu vào Đảng. </w:t>
      </w:r>
    </w:p>
    <w:p w:rsidR="004933A9" w:rsidRPr="004933A9" w:rsidRDefault="004933A9" w:rsidP="0017233B">
      <w:pPr>
        <w:spacing w:after="0" w:line="276" w:lineRule="auto"/>
        <w:ind w:firstLine="567"/>
        <w:jc w:val="both"/>
        <w:outlineLvl w:val="3"/>
        <w:rPr>
          <w:rFonts w:eastAsia="Times New Roman" w:cs="Times New Roman"/>
          <w:b/>
          <w:bCs/>
          <w:szCs w:val="28"/>
        </w:rPr>
      </w:pPr>
      <w:r w:rsidRPr="004933A9">
        <w:rPr>
          <w:rFonts w:eastAsia="Times New Roman" w:cs="Times New Roman"/>
          <w:b/>
          <w:bCs/>
          <w:szCs w:val="28"/>
        </w:rPr>
        <w:t>2. Rà soát, tạo nguồn và quản lý danh sách quần chúng ưu tú</w:t>
      </w:r>
    </w:p>
    <w:p w:rsidR="004933A9" w:rsidRPr="004933A9" w:rsidRDefault="00361AD4" w:rsidP="0017233B">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Chi bộ tiến hành rà soát đội ngũ viên chức, người lao động trong nhà trường, đặc biệt quan tâm các cá nhân:</w:t>
      </w:r>
    </w:p>
    <w:p w:rsidR="004933A9" w:rsidRPr="004933A9" w:rsidRDefault="00636814" w:rsidP="0017233B">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Có phẩm chất đạo đức tốt, sống gương mẫu.</w:t>
      </w:r>
    </w:p>
    <w:p w:rsidR="004933A9" w:rsidRPr="004933A9" w:rsidRDefault="00636814" w:rsidP="0017233B">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Có năng lực chuyên môn, tích cực đổi mới phương pháp chăm sóc – giáo dục trẻ.</w:t>
      </w:r>
    </w:p>
    <w:p w:rsidR="004933A9" w:rsidRPr="004933A9" w:rsidRDefault="00636814" w:rsidP="0017233B">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Có tinh thần trách nhiệm trong công tác, tham gia phong trào thi đua của đơn vị.</w:t>
      </w:r>
    </w:p>
    <w:p w:rsidR="004933A9" w:rsidRPr="00636814" w:rsidRDefault="00636814" w:rsidP="0017233B">
      <w:pPr>
        <w:spacing w:after="0" w:line="276" w:lineRule="auto"/>
        <w:ind w:firstLine="567"/>
        <w:jc w:val="both"/>
        <w:rPr>
          <w:rFonts w:eastAsia="Times New Roman" w:cs="Times New Roman"/>
          <w:szCs w:val="28"/>
        </w:rPr>
      </w:pPr>
      <w:r w:rsidRPr="00636814">
        <w:rPr>
          <w:rFonts w:eastAsia="Times New Roman" w:cs="Times New Roman"/>
          <w:szCs w:val="28"/>
        </w:rPr>
        <w:t>-</w:t>
      </w:r>
      <w:r>
        <w:rPr>
          <w:rFonts w:eastAsia="Times New Roman" w:cs="Times New Roman"/>
          <w:szCs w:val="28"/>
        </w:rPr>
        <w:t xml:space="preserve"> </w:t>
      </w:r>
      <w:r w:rsidR="004933A9" w:rsidRPr="00636814">
        <w:rPr>
          <w:rFonts w:eastAsia="Times New Roman" w:cs="Times New Roman"/>
          <w:szCs w:val="28"/>
        </w:rPr>
        <w:t xml:space="preserve">Định kỳ hàng tháng, Chi bộ đưa nội dung tạo nguồn phát triển đảng vào sinh hoạt thường kỳ để xem xét, điều chỉnh danh sách quần chúng ưu tú. </w:t>
      </w:r>
    </w:p>
    <w:p w:rsidR="004933A9" w:rsidRPr="004933A9" w:rsidRDefault="004933A9" w:rsidP="0017233B">
      <w:pPr>
        <w:spacing w:after="0" w:line="276" w:lineRule="auto"/>
        <w:ind w:firstLine="567"/>
        <w:jc w:val="both"/>
        <w:outlineLvl w:val="3"/>
        <w:rPr>
          <w:rFonts w:eastAsia="Times New Roman" w:cs="Times New Roman"/>
          <w:b/>
          <w:bCs/>
          <w:szCs w:val="28"/>
        </w:rPr>
      </w:pPr>
      <w:r w:rsidRPr="004933A9">
        <w:rPr>
          <w:rFonts w:eastAsia="Times New Roman" w:cs="Times New Roman"/>
          <w:b/>
          <w:bCs/>
          <w:szCs w:val="28"/>
        </w:rPr>
        <w:t>3. Phân công đảng viên theo dõi, giúp đỡ quần chúng ưu tú</w:t>
      </w:r>
    </w:p>
    <w:p w:rsidR="004933A9" w:rsidRPr="004933A9" w:rsidRDefault="0054024D" w:rsidP="0017233B">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 xml:space="preserve">Chi bộ ban hành nghị quyết phân công </w:t>
      </w:r>
      <w:r w:rsidR="004933A9" w:rsidRPr="004933A9">
        <w:rPr>
          <w:rFonts w:eastAsia="Times New Roman" w:cs="Times New Roman"/>
          <w:b/>
          <w:bCs/>
          <w:szCs w:val="28"/>
        </w:rPr>
        <w:t>02 đảng viên chính thức</w:t>
      </w:r>
      <w:r w:rsidR="004933A9" w:rsidRPr="004933A9">
        <w:rPr>
          <w:rFonts w:eastAsia="Times New Roman" w:cs="Times New Roman"/>
          <w:szCs w:val="28"/>
        </w:rPr>
        <w:t xml:space="preserve"> theo dõi, giúp đỡ 01 quần chúng ưu tú trong năm 2026.</w:t>
      </w:r>
    </w:p>
    <w:p w:rsidR="004933A9" w:rsidRPr="004933A9" w:rsidRDefault="0054024D" w:rsidP="0017233B">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Đảng viên được phân công có trách nhiệm:</w:t>
      </w:r>
    </w:p>
    <w:p w:rsidR="004933A9" w:rsidRPr="004933A9" w:rsidRDefault="0054024D" w:rsidP="0017233B">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Hướng dẫn quần chúng xây dựng động cơ vào Đảng đúng đắn.</w:t>
      </w:r>
    </w:p>
    <w:p w:rsidR="004933A9" w:rsidRPr="004933A9" w:rsidRDefault="0054024D" w:rsidP="0017233B">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Theo dõi kết quả rèn luyện đạo đức, chuyên môn, phong trào.</w:t>
      </w:r>
    </w:p>
    <w:p w:rsidR="004933A9" w:rsidRPr="004933A9" w:rsidRDefault="0054024D" w:rsidP="0017233B">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Nhận xét định kỳ bằng văn bản theo quy định.</w:t>
      </w:r>
    </w:p>
    <w:p w:rsidR="004933A9" w:rsidRPr="004933A9" w:rsidRDefault="004933A9" w:rsidP="0017233B">
      <w:pPr>
        <w:spacing w:after="0" w:line="276" w:lineRule="auto"/>
        <w:ind w:firstLine="567"/>
        <w:jc w:val="both"/>
        <w:outlineLvl w:val="3"/>
        <w:rPr>
          <w:rFonts w:eastAsia="Times New Roman" w:cs="Times New Roman"/>
          <w:b/>
          <w:bCs/>
          <w:szCs w:val="28"/>
        </w:rPr>
      </w:pPr>
      <w:r w:rsidRPr="004933A9">
        <w:rPr>
          <w:rFonts w:eastAsia="Times New Roman" w:cs="Times New Roman"/>
          <w:b/>
          <w:bCs/>
          <w:szCs w:val="28"/>
        </w:rPr>
        <w:t>4. Tổ chức bồi dưỡng, giới thiệu quần chúng ưu tú đi học lớp nhận thức về Đảng</w:t>
      </w:r>
    </w:p>
    <w:p w:rsidR="004933A9" w:rsidRPr="004933A9" w:rsidRDefault="00524DB7" w:rsidP="0017233B">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Căn cứ kết quả rèn luyện và đề nghị của đảng viên giúp đỡ, Chi bộ họp xét, ra nghị quyết giới thiệu quần chúng ưu tú tham gia lớp bồi dưỡng nhận thức về Đảng (cảm tình Đảng) do cấp trên tổ chức.</w:t>
      </w:r>
    </w:p>
    <w:p w:rsidR="004933A9" w:rsidRPr="004933A9" w:rsidRDefault="00524DB7" w:rsidP="0017233B">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 xml:space="preserve">Thời gian dự kiến hoàn thành thủ tục giới thiệu: </w:t>
      </w:r>
      <w:r w:rsidR="004933A9" w:rsidRPr="00F90205">
        <w:rPr>
          <w:rFonts w:eastAsia="Times New Roman" w:cs="Times New Roman"/>
          <w:bCs/>
          <w:szCs w:val="28"/>
        </w:rPr>
        <w:t>Quý I hoặc Quý II năm 2026</w:t>
      </w:r>
      <w:r w:rsidR="004933A9" w:rsidRPr="00F90205">
        <w:rPr>
          <w:rFonts w:eastAsia="Times New Roman" w:cs="Times New Roman"/>
          <w:szCs w:val="28"/>
        </w:rPr>
        <w:t xml:space="preserve"> </w:t>
      </w:r>
      <w:r w:rsidR="004933A9" w:rsidRPr="004933A9">
        <w:rPr>
          <w:rFonts w:eastAsia="Times New Roman" w:cs="Times New Roman"/>
          <w:szCs w:val="28"/>
        </w:rPr>
        <w:t>(</w:t>
      </w:r>
      <w:r w:rsidR="00F90205">
        <w:rPr>
          <w:rFonts w:eastAsia="Times New Roman" w:cs="Times New Roman"/>
          <w:szCs w:val="28"/>
        </w:rPr>
        <w:t>theo</w:t>
      </w:r>
      <w:r w:rsidR="004933A9" w:rsidRPr="004933A9">
        <w:rPr>
          <w:rFonts w:eastAsia="Times New Roman" w:cs="Times New Roman"/>
          <w:szCs w:val="28"/>
        </w:rPr>
        <w:t xml:space="preserve"> lịch </w:t>
      </w:r>
      <w:bookmarkStart w:id="0" w:name="_GoBack"/>
      <w:bookmarkEnd w:id="0"/>
      <w:r w:rsidR="004933A9" w:rsidRPr="004933A9">
        <w:rPr>
          <w:rFonts w:eastAsia="Times New Roman" w:cs="Times New Roman"/>
          <w:szCs w:val="28"/>
        </w:rPr>
        <w:t xml:space="preserve">của Đảng ủy xã). </w:t>
      </w:r>
    </w:p>
    <w:p w:rsidR="004933A9" w:rsidRPr="004933A9" w:rsidRDefault="004933A9" w:rsidP="0017233B">
      <w:pPr>
        <w:spacing w:after="0" w:line="276" w:lineRule="auto"/>
        <w:ind w:firstLine="567"/>
        <w:jc w:val="both"/>
        <w:outlineLvl w:val="3"/>
        <w:rPr>
          <w:rFonts w:eastAsia="Times New Roman" w:cs="Times New Roman"/>
          <w:b/>
          <w:bCs/>
          <w:szCs w:val="28"/>
        </w:rPr>
      </w:pPr>
      <w:r w:rsidRPr="004933A9">
        <w:rPr>
          <w:rFonts w:eastAsia="Times New Roman" w:cs="Times New Roman"/>
          <w:b/>
          <w:bCs/>
          <w:szCs w:val="28"/>
        </w:rPr>
        <w:t>5. Thực hiện đúng quy trình, hồ sơ kết nạp Đảng</w:t>
      </w:r>
    </w:p>
    <w:p w:rsidR="004933A9" w:rsidRPr="004933A9" w:rsidRDefault="00524DB7" w:rsidP="0017233B">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Sau khi quần chúng hoàn thành lớp bồi dưỡng nhận thức về Đảng, Chi bộ tiếp tục theo dõi, giúp đỡ, hướng dẫn hoàn thiện hồ sơ theo quy định:</w:t>
      </w:r>
    </w:p>
    <w:p w:rsidR="004933A9" w:rsidRPr="004933A9" w:rsidRDefault="00524DB7" w:rsidP="0017233B">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Đơn xin vào Đảng</w:t>
      </w:r>
    </w:p>
    <w:p w:rsidR="004933A9" w:rsidRPr="004933A9" w:rsidRDefault="00524DB7" w:rsidP="0017233B">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Lý lịch người xin vào Đảng</w:t>
      </w:r>
    </w:p>
    <w:p w:rsidR="004933A9" w:rsidRPr="004933A9" w:rsidRDefault="00524DB7" w:rsidP="0017233B">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Nhận xét của đoàn thể và nhân dân nơi cư trú</w:t>
      </w:r>
    </w:p>
    <w:p w:rsidR="004933A9" w:rsidRPr="004933A9" w:rsidRDefault="00524DB7" w:rsidP="0017233B">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Nhận xét của đảng viên được phân công giúp đỡ</w:t>
      </w:r>
    </w:p>
    <w:p w:rsidR="004933A9" w:rsidRPr="00524DB7" w:rsidRDefault="00524DB7" w:rsidP="0017233B">
      <w:pPr>
        <w:spacing w:after="0" w:line="276" w:lineRule="auto"/>
        <w:ind w:firstLine="567"/>
        <w:jc w:val="both"/>
        <w:rPr>
          <w:rFonts w:eastAsia="Times New Roman" w:cs="Times New Roman"/>
          <w:szCs w:val="28"/>
        </w:rPr>
      </w:pPr>
      <w:r w:rsidRPr="00524DB7">
        <w:rPr>
          <w:rFonts w:eastAsia="Times New Roman" w:cs="Times New Roman"/>
          <w:szCs w:val="28"/>
        </w:rPr>
        <w:t>-</w:t>
      </w:r>
      <w:r>
        <w:rPr>
          <w:rFonts w:eastAsia="Times New Roman" w:cs="Times New Roman"/>
          <w:szCs w:val="28"/>
        </w:rPr>
        <w:t xml:space="preserve"> </w:t>
      </w:r>
      <w:r w:rsidR="004933A9" w:rsidRPr="00524DB7">
        <w:rPr>
          <w:rFonts w:eastAsia="Times New Roman" w:cs="Times New Roman"/>
          <w:szCs w:val="28"/>
        </w:rPr>
        <w:t xml:space="preserve">Chủ động phối hợp với Đảng ủy xã và các cơ quan liên quan trong công tác thẩm tra, xác minh lý lịch, đảm bảo đúng quy định, chặt chẽ, khách quan. </w:t>
      </w:r>
    </w:p>
    <w:p w:rsidR="004933A9" w:rsidRPr="004933A9" w:rsidRDefault="004933A9" w:rsidP="0017233B">
      <w:pPr>
        <w:spacing w:after="0" w:line="276" w:lineRule="auto"/>
        <w:ind w:firstLine="567"/>
        <w:jc w:val="both"/>
        <w:outlineLvl w:val="3"/>
        <w:rPr>
          <w:rFonts w:eastAsia="Times New Roman" w:cs="Times New Roman"/>
          <w:b/>
          <w:bCs/>
          <w:szCs w:val="28"/>
        </w:rPr>
      </w:pPr>
      <w:r w:rsidRPr="004933A9">
        <w:rPr>
          <w:rFonts w:eastAsia="Times New Roman" w:cs="Times New Roman"/>
          <w:b/>
          <w:bCs/>
          <w:szCs w:val="28"/>
        </w:rPr>
        <w:lastRenderedPageBreak/>
        <w:t>6. Đẩy mạnh phong trào thi đua tạo môi trường rèn luyện</w:t>
      </w:r>
    </w:p>
    <w:p w:rsidR="004933A9" w:rsidRPr="004933A9" w:rsidRDefault="00524DB7" w:rsidP="0017233B">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Chi bộ lãnh đạo nhà trường tổ chức các phong trào thi đua thiết thực:</w:t>
      </w:r>
    </w:p>
    <w:p w:rsidR="004933A9" w:rsidRPr="004933A9" w:rsidRDefault="00524DB7" w:rsidP="0017233B">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Thi đua “Dạy tốt – Chăm tốt – Nuôi tốt”.</w:t>
      </w:r>
    </w:p>
    <w:p w:rsidR="004933A9" w:rsidRPr="004933A9" w:rsidRDefault="00524DB7" w:rsidP="0017233B">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Xây dựng môi trường giáo dục lấy trẻ làm trung tâm.</w:t>
      </w:r>
    </w:p>
    <w:p w:rsidR="004933A9" w:rsidRPr="004933A9" w:rsidRDefault="00524DB7" w:rsidP="0017233B">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Ứng dụng CNTT, chuyển đổi số trong quản lý và giảng dạy.</w:t>
      </w:r>
    </w:p>
    <w:p w:rsidR="004933A9" w:rsidRPr="004933A9" w:rsidRDefault="00524DB7" w:rsidP="0017233B">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Thông qua phong trào thi đua, phát hiện thêm nhân tố mới để tiếp tục bồi dưỡng, tạo nguồn kết nạp.</w:t>
      </w:r>
    </w:p>
    <w:p w:rsidR="004933A9" w:rsidRPr="004933A9" w:rsidRDefault="004933A9" w:rsidP="0017233B">
      <w:pPr>
        <w:spacing w:after="0" w:line="276" w:lineRule="auto"/>
        <w:ind w:firstLine="567"/>
        <w:jc w:val="both"/>
        <w:outlineLvl w:val="3"/>
        <w:rPr>
          <w:rFonts w:eastAsia="Times New Roman" w:cs="Times New Roman"/>
          <w:b/>
          <w:bCs/>
          <w:szCs w:val="28"/>
        </w:rPr>
      </w:pPr>
      <w:r w:rsidRPr="004933A9">
        <w:rPr>
          <w:rFonts w:eastAsia="Times New Roman" w:cs="Times New Roman"/>
          <w:b/>
          <w:bCs/>
          <w:szCs w:val="28"/>
        </w:rPr>
        <w:t>7. Tăng cường kiểm tra, giám sát và đánh giá định kỳ</w:t>
      </w:r>
    </w:p>
    <w:p w:rsidR="004933A9" w:rsidRPr="004933A9" w:rsidRDefault="00524DB7" w:rsidP="0017233B">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Chi ủy định kỳ kiểm tra, giám sát việc thực hiện nhiệm vụ bồi dưỡng quần chúng ưu tú; đưa kết quả phát triển đảng viên vào nội dung đánh giá xếp loại đảng viên cuối năm.</w:t>
      </w:r>
    </w:p>
    <w:p w:rsidR="004933A9" w:rsidRPr="004933A9" w:rsidRDefault="00524DB7" w:rsidP="0017233B">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 xml:space="preserve">Kịp thời tháo gỡ khó khăn, vướng mắc trong quá trình hoàn thiện hồ sơ, thủ tục cho quần chúng ưu tú. </w:t>
      </w:r>
    </w:p>
    <w:p w:rsidR="004933A9" w:rsidRDefault="004933A9" w:rsidP="0017233B">
      <w:pPr>
        <w:spacing w:after="0" w:line="276" w:lineRule="auto"/>
        <w:ind w:firstLine="567"/>
        <w:jc w:val="both"/>
        <w:outlineLvl w:val="2"/>
        <w:rPr>
          <w:rFonts w:eastAsia="Times New Roman" w:cs="Times New Roman"/>
          <w:b/>
          <w:bCs/>
          <w:szCs w:val="28"/>
        </w:rPr>
      </w:pPr>
      <w:r w:rsidRPr="004933A9">
        <w:rPr>
          <w:rFonts w:eastAsia="Times New Roman" w:cs="Times New Roman"/>
          <w:b/>
          <w:bCs/>
          <w:szCs w:val="28"/>
        </w:rPr>
        <w:t>IV. TIẾN ĐỘ THỰC HIỆN (DỰ KIẾN)</w:t>
      </w:r>
    </w:p>
    <w:p w:rsidR="003C3326" w:rsidRDefault="003C3326" w:rsidP="004933A9">
      <w:pPr>
        <w:spacing w:after="0" w:line="276" w:lineRule="auto"/>
        <w:jc w:val="both"/>
        <w:outlineLvl w:val="2"/>
        <w:rPr>
          <w:rFonts w:eastAsia="Times New Roman" w:cs="Times New Roman"/>
          <w:b/>
          <w:bCs/>
          <w:szCs w:val="28"/>
        </w:rPr>
      </w:pPr>
    </w:p>
    <w:tbl>
      <w:tblPr>
        <w:tblStyle w:val="LiBang"/>
        <w:tblW w:w="8926" w:type="dxa"/>
        <w:tblLook w:val="04A0" w:firstRow="1" w:lastRow="0" w:firstColumn="1" w:lastColumn="0" w:noHBand="0" w:noVBand="1"/>
      </w:tblPr>
      <w:tblGrid>
        <w:gridCol w:w="2547"/>
        <w:gridCol w:w="4111"/>
        <w:gridCol w:w="2268"/>
      </w:tblGrid>
      <w:tr w:rsidR="00AF439C" w:rsidTr="00BA6C28">
        <w:tc>
          <w:tcPr>
            <w:tcW w:w="2547" w:type="dxa"/>
            <w:vAlign w:val="center"/>
          </w:tcPr>
          <w:p w:rsidR="00AF439C" w:rsidRPr="004933A9" w:rsidRDefault="00AF439C" w:rsidP="00AF439C">
            <w:pPr>
              <w:spacing w:line="276" w:lineRule="auto"/>
              <w:jc w:val="center"/>
              <w:rPr>
                <w:rFonts w:eastAsia="Times New Roman" w:cs="Times New Roman"/>
                <w:b/>
                <w:bCs/>
                <w:szCs w:val="28"/>
              </w:rPr>
            </w:pPr>
            <w:r w:rsidRPr="004933A9">
              <w:rPr>
                <w:rFonts w:eastAsia="Times New Roman" w:cs="Times New Roman"/>
                <w:b/>
                <w:bCs/>
                <w:szCs w:val="28"/>
              </w:rPr>
              <w:t>Thời gian</w:t>
            </w:r>
          </w:p>
        </w:tc>
        <w:tc>
          <w:tcPr>
            <w:tcW w:w="4111" w:type="dxa"/>
            <w:vAlign w:val="center"/>
          </w:tcPr>
          <w:p w:rsidR="00AF439C" w:rsidRPr="004933A9" w:rsidRDefault="00AF439C" w:rsidP="00AF439C">
            <w:pPr>
              <w:spacing w:line="276" w:lineRule="auto"/>
              <w:jc w:val="center"/>
              <w:rPr>
                <w:rFonts w:eastAsia="Times New Roman" w:cs="Times New Roman"/>
                <w:b/>
                <w:bCs/>
                <w:szCs w:val="28"/>
              </w:rPr>
            </w:pPr>
            <w:r w:rsidRPr="004933A9">
              <w:rPr>
                <w:rFonts w:eastAsia="Times New Roman" w:cs="Times New Roman"/>
                <w:b/>
                <w:bCs/>
                <w:szCs w:val="28"/>
              </w:rPr>
              <w:t>Nội dung công việc</w:t>
            </w:r>
          </w:p>
        </w:tc>
        <w:tc>
          <w:tcPr>
            <w:tcW w:w="2268" w:type="dxa"/>
            <w:vAlign w:val="center"/>
          </w:tcPr>
          <w:p w:rsidR="00AF439C" w:rsidRPr="004933A9" w:rsidRDefault="00AF439C" w:rsidP="00AF439C">
            <w:pPr>
              <w:spacing w:line="276" w:lineRule="auto"/>
              <w:jc w:val="center"/>
              <w:rPr>
                <w:rFonts w:eastAsia="Times New Roman" w:cs="Times New Roman"/>
                <w:b/>
                <w:bCs/>
                <w:szCs w:val="28"/>
              </w:rPr>
            </w:pPr>
            <w:r w:rsidRPr="004933A9">
              <w:rPr>
                <w:rFonts w:eastAsia="Times New Roman" w:cs="Times New Roman"/>
                <w:b/>
                <w:bCs/>
                <w:szCs w:val="28"/>
              </w:rPr>
              <w:t>Người phụ trách</w:t>
            </w:r>
          </w:p>
        </w:tc>
      </w:tr>
      <w:tr w:rsidR="00AF439C" w:rsidTr="00BA6C28">
        <w:tc>
          <w:tcPr>
            <w:tcW w:w="2547" w:type="dxa"/>
            <w:vAlign w:val="center"/>
          </w:tcPr>
          <w:p w:rsidR="00AF439C" w:rsidRPr="004933A9" w:rsidRDefault="00AF439C" w:rsidP="00AF439C">
            <w:pPr>
              <w:spacing w:line="276" w:lineRule="auto"/>
              <w:rPr>
                <w:rFonts w:eastAsia="Times New Roman" w:cs="Times New Roman"/>
                <w:szCs w:val="28"/>
              </w:rPr>
            </w:pPr>
            <w:r w:rsidRPr="004933A9">
              <w:rPr>
                <w:rFonts w:eastAsia="Times New Roman" w:cs="Times New Roman"/>
                <w:szCs w:val="28"/>
              </w:rPr>
              <w:t>Tháng 01–02/2026</w:t>
            </w:r>
          </w:p>
        </w:tc>
        <w:tc>
          <w:tcPr>
            <w:tcW w:w="4111" w:type="dxa"/>
            <w:vAlign w:val="center"/>
          </w:tcPr>
          <w:p w:rsidR="00AF439C" w:rsidRPr="004933A9" w:rsidRDefault="00AF439C" w:rsidP="00AF439C">
            <w:pPr>
              <w:spacing w:line="276" w:lineRule="auto"/>
              <w:jc w:val="both"/>
              <w:rPr>
                <w:rFonts w:eastAsia="Times New Roman" w:cs="Times New Roman"/>
                <w:szCs w:val="28"/>
              </w:rPr>
            </w:pPr>
            <w:r w:rsidRPr="004933A9">
              <w:rPr>
                <w:rFonts w:eastAsia="Times New Roman" w:cs="Times New Roman"/>
                <w:szCs w:val="28"/>
              </w:rPr>
              <w:t>Xây dựng kế hoạch, đưa vào nghị quyết chi bộ; rà soát quần chúng ưu tú</w:t>
            </w:r>
          </w:p>
        </w:tc>
        <w:tc>
          <w:tcPr>
            <w:tcW w:w="2268" w:type="dxa"/>
            <w:vAlign w:val="center"/>
          </w:tcPr>
          <w:p w:rsidR="00AF439C" w:rsidRPr="004933A9" w:rsidRDefault="00AF439C" w:rsidP="00AF439C">
            <w:pPr>
              <w:spacing w:line="276" w:lineRule="auto"/>
              <w:jc w:val="both"/>
              <w:rPr>
                <w:rFonts w:eastAsia="Times New Roman" w:cs="Times New Roman"/>
                <w:szCs w:val="28"/>
              </w:rPr>
            </w:pPr>
            <w:r w:rsidRPr="004933A9">
              <w:rPr>
                <w:rFonts w:eastAsia="Times New Roman" w:cs="Times New Roman"/>
                <w:szCs w:val="28"/>
              </w:rPr>
              <w:t>Chi ủy</w:t>
            </w:r>
          </w:p>
        </w:tc>
      </w:tr>
      <w:tr w:rsidR="00AF439C" w:rsidTr="00BA6C28">
        <w:tc>
          <w:tcPr>
            <w:tcW w:w="2547" w:type="dxa"/>
            <w:vAlign w:val="center"/>
          </w:tcPr>
          <w:p w:rsidR="00AF439C" w:rsidRPr="004933A9" w:rsidRDefault="00AF439C" w:rsidP="00AF439C">
            <w:pPr>
              <w:spacing w:line="276" w:lineRule="auto"/>
              <w:rPr>
                <w:rFonts w:eastAsia="Times New Roman" w:cs="Times New Roman"/>
                <w:szCs w:val="28"/>
              </w:rPr>
            </w:pPr>
            <w:r w:rsidRPr="004933A9">
              <w:rPr>
                <w:rFonts w:eastAsia="Times New Roman" w:cs="Times New Roman"/>
                <w:szCs w:val="28"/>
              </w:rPr>
              <w:t>Tháng 03–04/2026</w:t>
            </w:r>
          </w:p>
        </w:tc>
        <w:tc>
          <w:tcPr>
            <w:tcW w:w="4111" w:type="dxa"/>
            <w:vAlign w:val="center"/>
          </w:tcPr>
          <w:p w:rsidR="00AF439C" w:rsidRPr="004933A9" w:rsidRDefault="00AF439C" w:rsidP="00AF439C">
            <w:pPr>
              <w:spacing w:line="276" w:lineRule="auto"/>
              <w:jc w:val="both"/>
              <w:rPr>
                <w:rFonts w:eastAsia="Times New Roman" w:cs="Times New Roman"/>
                <w:szCs w:val="28"/>
              </w:rPr>
            </w:pPr>
            <w:r w:rsidRPr="004933A9">
              <w:rPr>
                <w:rFonts w:eastAsia="Times New Roman" w:cs="Times New Roman"/>
                <w:szCs w:val="28"/>
              </w:rPr>
              <w:t>Phân công đảng viên giúp đỡ, hướng dẫn rèn luyện</w:t>
            </w:r>
          </w:p>
        </w:tc>
        <w:tc>
          <w:tcPr>
            <w:tcW w:w="2268" w:type="dxa"/>
            <w:vAlign w:val="center"/>
          </w:tcPr>
          <w:p w:rsidR="00AF439C" w:rsidRPr="004933A9" w:rsidRDefault="00AF439C" w:rsidP="00AF439C">
            <w:pPr>
              <w:spacing w:line="276" w:lineRule="auto"/>
              <w:jc w:val="both"/>
              <w:rPr>
                <w:rFonts w:eastAsia="Times New Roman" w:cs="Times New Roman"/>
                <w:szCs w:val="28"/>
              </w:rPr>
            </w:pPr>
            <w:r w:rsidRPr="004933A9">
              <w:rPr>
                <w:rFonts w:eastAsia="Times New Roman" w:cs="Times New Roman"/>
                <w:szCs w:val="28"/>
              </w:rPr>
              <w:t>Bí thư/Phó Bí thư</w:t>
            </w:r>
          </w:p>
        </w:tc>
      </w:tr>
      <w:tr w:rsidR="00AF439C" w:rsidTr="00BA6C28">
        <w:tc>
          <w:tcPr>
            <w:tcW w:w="2547" w:type="dxa"/>
            <w:vAlign w:val="center"/>
          </w:tcPr>
          <w:p w:rsidR="00AF439C" w:rsidRPr="004933A9" w:rsidRDefault="00AF439C" w:rsidP="00AF439C">
            <w:pPr>
              <w:spacing w:line="276" w:lineRule="auto"/>
              <w:rPr>
                <w:rFonts w:eastAsia="Times New Roman" w:cs="Times New Roman"/>
                <w:szCs w:val="28"/>
              </w:rPr>
            </w:pPr>
            <w:r w:rsidRPr="004933A9">
              <w:rPr>
                <w:rFonts w:eastAsia="Times New Roman" w:cs="Times New Roman"/>
                <w:szCs w:val="28"/>
              </w:rPr>
              <w:t>Quý II/2026</w:t>
            </w:r>
          </w:p>
        </w:tc>
        <w:tc>
          <w:tcPr>
            <w:tcW w:w="4111" w:type="dxa"/>
            <w:vAlign w:val="center"/>
          </w:tcPr>
          <w:p w:rsidR="00AF439C" w:rsidRPr="004933A9" w:rsidRDefault="00AF439C" w:rsidP="00AF439C">
            <w:pPr>
              <w:spacing w:line="276" w:lineRule="auto"/>
              <w:jc w:val="both"/>
              <w:rPr>
                <w:rFonts w:eastAsia="Times New Roman" w:cs="Times New Roman"/>
                <w:szCs w:val="28"/>
              </w:rPr>
            </w:pPr>
            <w:r w:rsidRPr="004933A9">
              <w:rPr>
                <w:rFonts w:eastAsia="Times New Roman" w:cs="Times New Roman"/>
                <w:szCs w:val="28"/>
              </w:rPr>
              <w:t>Họp xét giới thiệu quần chúng ưu tú đi học lớp cảm tình Đảng</w:t>
            </w:r>
          </w:p>
        </w:tc>
        <w:tc>
          <w:tcPr>
            <w:tcW w:w="2268" w:type="dxa"/>
            <w:vAlign w:val="center"/>
          </w:tcPr>
          <w:p w:rsidR="00AF439C" w:rsidRPr="004933A9" w:rsidRDefault="00AF439C" w:rsidP="00AF439C">
            <w:pPr>
              <w:spacing w:line="276" w:lineRule="auto"/>
              <w:jc w:val="both"/>
              <w:rPr>
                <w:rFonts w:eastAsia="Times New Roman" w:cs="Times New Roman"/>
                <w:szCs w:val="28"/>
              </w:rPr>
            </w:pPr>
            <w:r w:rsidRPr="004933A9">
              <w:rPr>
                <w:rFonts w:eastAsia="Times New Roman" w:cs="Times New Roman"/>
                <w:szCs w:val="28"/>
              </w:rPr>
              <w:t>Chi bộ</w:t>
            </w:r>
          </w:p>
        </w:tc>
      </w:tr>
      <w:tr w:rsidR="00AF439C" w:rsidTr="00BA6C28">
        <w:tc>
          <w:tcPr>
            <w:tcW w:w="2547" w:type="dxa"/>
            <w:vAlign w:val="center"/>
          </w:tcPr>
          <w:p w:rsidR="00AF439C" w:rsidRPr="004933A9" w:rsidRDefault="00AF439C" w:rsidP="00AF439C">
            <w:pPr>
              <w:spacing w:line="276" w:lineRule="auto"/>
              <w:rPr>
                <w:rFonts w:eastAsia="Times New Roman" w:cs="Times New Roman"/>
                <w:szCs w:val="28"/>
              </w:rPr>
            </w:pPr>
            <w:r w:rsidRPr="004933A9">
              <w:rPr>
                <w:rFonts w:eastAsia="Times New Roman" w:cs="Times New Roman"/>
                <w:szCs w:val="28"/>
              </w:rPr>
              <w:t>Quý II–III/2026</w:t>
            </w:r>
          </w:p>
        </w:tc>
        <w:tc>
          <w:tcPr>
            <w:tcW w:w="4111" w:type="dxa"/>
            <w:vAlign w:val="center"/>
          </w:tcPr>
          <w:p w:rsidR="00AF439C" w:rsidRPr="004933A9" w:rsidRDefault="00AF439C" w:rsidP="00AF439C">
            <w:pPr>
              <w:spacing w:line="276" w:lineRule="auto"/>
              <w:jc w:val="both"/>
              <w:rPr>
                <w:rFonts w:eastAsia="Times New Roman" w:cs="Times New Roman"/>
                <w:szCs w:val="28"/>
              </w:rPr>
            </w:pPr>
            <w:r w:rsidRPr="004933A9">
              <w:rPr>
                <w:rFonts w:eastAsia="Times New Roman" w:cs="Times New Roman"/>
                <w:szCs w:val="28"/>
              </w:rPr>
              <w:t>Theo dõi sau học lớp, hoàn thiện hồ sơ, thẩm tra lý lịch</w:t>
            </w:r>
          </w:p>
        </w:tc>
        <w:tc>
          <w:tcPr>
            <w:tcW w:w="2268" w:type="dxa"/>
            <w:vAlign w:val="center"/>
          </w:tcPr>
          <w:p w:rsidR="00AF439C" w:rsidRPr="004933A9" w:rsidRDefault="00AF439C" w:rsidP="00AF439C">
            <w:pPr>
              <w:spacing w:line="276" w:lineRule="auto"/>
              <w:jc w:val="both"/>
              <w:rPr>
                <w:rFonts w:eastAsia="Times New Roman" w:cs="Times New Roman"/>
                <w:szCs w:val="28"/>
              </w:rPr>
            </w:pPr>
            <w:r w:rsidRPr="004933A9">
              <w:rPr>
                <w:rFonts w:eastAsia="Times New Roman" w:cs="Times New Roman"/>
                <w:szCs w:val="28"/>
              </w:rPr>
              <w:t>Đảng viên giúp đỡ + Chi ủy</w:t>
            </w:r>
          </w:p>
        </w:tc>
      </w:tr>
      <w:tr w:rsidR="00AF439C" w:rsidTr="00BA6C28">
        <w:tc>
          <w:tcPr>
            <w:tcW w:w="2547" w:type="dxa"/>
            <w:vAlign w:val="center"/>
          </w:tcPr>
          <w:p w:rsidR="00AF439C" w:rsidRPr="004933A9" w:rsidRDefault="00AF439C" w:rsidP="00AF439C">
            <w:pPr>
              <w:spacing w:line="276" w:lineRule="auto"/>
              <w:rPr>
                <w:rFonts w:eastAsia="Times New Roman" w:cs="Times New Roman"/>
                <w:szCs w:val="28"/>
              </w:rPr>
            </w:pPr>
            <w:r w:rsidRPr="004933A9">
              <w:rPr>
                <w:rFonts w:eastAsia="Times New Roman" w:cs="Times New Roman"/>
                <w:szCs w:val="28"/>
              </w:rPr>
              <w:t>Quý III–IV/2026</w:t>
            </w:r>
          </w:p>
        </w:tc>
        <w:tc>
          <w:tcPr>
            <w:tcW w:w="4111" w:type="dxa"/>
            <w:vAlign w:val="center"/>
          </w:tcPr>
          <w:p w:rsidR="00AF439C" w:rsidRPr="004933A9" w:rsidRDefault="00AF439C" w:rsidP="00AF439C">
            <w:pPr>
              <w:spacing w:line="276" w:lineRule="auto"/>
              <w:jc w:val="both"/>
              <w:rPr>
                <w:rFonts w:eastAsia="Times New Roman" w:cs="Times New Roman"/>
                <w:szCs w:val="28"/>
              </w:rPr>
            </w:pPr>
            <w:r w:rsidRPr="004933A9">
              <w:rPr>
                <w:rFonts w:eastAsia="Times New Roman" w:cs="Times New Roman"/>
                <w:szCs w:val="28"/>
              </w:rPr>
              <w:t>Xét kết nạp đảng viên (nếu đủ điều kiện)</w:t>
            </w:r>
          </w:p>
        </w:tc>
        <w:tc>
          <w:tcPr>
            <w:tcW w:w="2268" w:type="dxa"/>
            <w:vAlign w:val="center"/>
          </w:tcPr>
          <w:p w:rsidR="00AF439C" w:rsidRPr="004933A9" w:rsidRDefault="00AF439C" w:rsidP="00AF439C">
            <w:pPr>
              <w:spacing w:line="276" w:lineRule="auto"/>
              <w:jc w:val="both"/>
              <w:rPr>
                <w:rFonts w:eastAsia="Times New Roman" w:cs="Times New Roman"/>
                <w:szCs w:val="28"/>
              </w:rPr>
            </w:pPr>
            <w:r w:rsidRPr="004933A9">
              <w:rPr>
                <w:rFonts w:eastAsia="Times New Roman" w:cs="Times New Roman"/>
                <w:szCs w:val="28"/>
              </w:rPr>
              <w:t>Chi bộ + Đảng ủy xã</w:t>
            </w:r>
          </w:p>
        </w:tc>
      </w:tr>
      <w:tr w:rsidR="00AF439C" w:rsidTr="00BA6C28">
        <w:tc>
          <w:tcPr>
            <w:tcW w:w="2547" w:type="dxa"/>
            <w:vAlign w:val="center"/>
          </w:tcPr>
          <w:p w:rsidR="00AF439C" w:rsidRPr="004933A9" w:rsidRDefault="00AF439C" w:rsidP="00AF439C">
            <w:pPr>
              <w:spacing w:line="276" w:lineRule="auto"/>
              <w:rPr>
                <w:rFonts w:eastAsia="Times New Roman" w:cs="Times New Roman"/>
                <w:szCs w:val="28"/>
              </w:rPr>
            </w:pPr>
            <w:r w:rsidRPr="004933A9">
              <w:rPr>
                <w:rFonts w:eastAsia="Times New Roman" w:cs="Times New Roman"/>
                <w:szCs w:val="28"/>
              </w:rPr>
              <w:t>Tháng 12/2026</w:t>
            </w:r>
          </w:p>
        </w:tc>
        <w:tc>
          <w:tcPr>
            <w:tcW w:w="4111" w:type="dxa"/>
            <w:vAlign w:val="center"/>
          </w:tcPr>
          <w:p w:rsidR="00AF439C" w:rsidRPr="004933A9" w:rsidRDefault="00AF439C" w:rsidP="00AF439C">
            <w:pPr>
              <w:spacing w:line="276" w:lineRule="auto"/>
              <w:jc w:val="both"/>
              <w:rPr>
                <w:rFonts w:eastAsia="Times New Roman" w:cs="Times New Roman"/>
                <w:szCs w:val="28"/>
              </w:rPr>
            </w:pPr>
            <w:r w:rsidRPr="004933A9">
              <w:rPr>
                <w:rFonts w:eastAsia="Times New Roman" w:cs="Times New Roman"/>
                <w:szCs w:val="28"/>
              </w:rPr>
              <w:t>Tổng kết công tác phát triển đảng viên năm 2026</w:t>
            </w:r>
          </w:p>
        </w:tc>
        <w:tc>
          <w:tcPr>
            <w:tcW w:w="2268" w:type="dxa"/>
            <w:vAlign w:val="center"/>
          </w:tcPr>
          <w:p w:rsidR="00AF439C" w:rsidRPr="004933A9" w:rsidRDefault="00AF439C" w:rsidP="00AF439C">
            <w:pPr>
              <w:spacing w:line="276" w:lineRule="auto"/>
              <w:jc w:val="both"/>
              <w:rPr>
                <w:rFonts w:eastAsia="Times New Roman" w:cs="Times New Roman"/>
                <w:szCs w:val="28"/>
              </w:rPr>
            </w:pPr>
            <w:r w:rsidRPr="004933A9">
              <w:rPr>
                <w:rFonts w:eastAsia="Times New Roman" w:cs="Times New Roman"/>
                <w:szCs w:val="28"/>
              </w:rPr>
              <w:t>Chi bộ</w:t>
            </w:r>
          </w:p>
        </w:tc>
      </w:tr>
    </w:tbl>
    <w:p w:rsidR="00F50DCE" w:rsidRDefault="00F50DCE" w:rsidP="00AF439C">
      <w:pPr>
        <w:spacing w:after="0" w:line="276" w:lineRule="auto"/>
        <w:jc w:val="both"/>
        <w:outlineLvl w:val="2"/>
        <w:rPr>
          <w:rFonts w:eastAsia="Times New Roman" w:cs="Times New Roman"/>
          <w:szCs w:val="28"/>
        </w:rPr>
      </w:pPr>
    </w:p>
    <w:p w:rsidR="004933A9" w:rsidRPr="004933A9" w:rsidRDefault="004933A9" w:rsidP="0017233B">
      <w:pPr>
        <w:spacing w:after="0" w:line="276" w:lineRule="auto"/>
        <w:ind w:firstLine="567"/>
        <w:jc w:val="both"/>
        <w:outlineLvl w:val="2"/>
        <w:rPr>
          <w:rFonts w:eastAsia="Times New Roman" w:cs="Times New Roman"/>
          <w:b/>
          <w:bCs/>
          <w:szCs w:val="28"/>
        </w:rPr>
      </w:pPr>
      <w:r w:rsidRPr="004933A9">
        <w:rPr>
          <w:rFonts w:eastAsia="Times New Roman" w:cs="Times New Roman"/>
          <w:b/>
          <w:bCs/>
          <w:szCs w:val="28"/>
        </w:rPr>
        <w:t>V. TỔ CHỨC THỰC HIỆN</w:t>
      </w:r>
    </w:p>
    <w:p w:rsidR="004933A9" w:rsidRPr="004933A9" w:rsidRDefault="00F1441B" w:rsidP="0017233B">
      <w:pPr>
        <w:spacing w:after="0" w:line="276" w:lineRule="auto"/>
        <w:ind w:firstLine="567"/>
        <w:jc w:val="both"/>
        <w:rPr>
          <w:rFonts w:eastAsia="Times New Roman" w:cs="Times New Roman"/>
          <w:szCs w:val="28"/>
        </w:rPr>
      </w:pPr>
      <w:r>
        <w:rPr>
          <w:rFonts w:eastAsia="Times New Roman" w:cs="Times New Roman"/>
          <w:b/>
          <w:bCs/>
          <w:szCs w:val="28"/>
        </w:rPr>
        <w:t xml:space="preserve">1. </w:t>
      </w:r>
      <w:r w:rsidR="004933A9" w:rsidRPr="004933A9">
        <w:rPr>
          <w:rFonts w:eastAsia="Times New Roman" w:cs="Times New Roman"/>
          <w:b/>
          <w:bCs/>
          <w:szCs w:val="28"/>
        </w:rPr>
        <w:t>Chi ủy Chi bộ</w:t>
      </w:r>
    </w:p>
    <w:p w:rsidR="004933A9" w:rsidRPr="004933A9" w:rsidRDefault="00F1441B" w:rsidP="0017233B">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Chỉ đạo triển khai thực hiện kế hoạch; thường xuyên kiểm tra, đôn đốc tiến độ.</w:t>
      </w:r>
    </w:p>
    <w:p w:rsidR="004933A9" w:rsidRPr="004933A9" w:rsidRDefault="00F1441B" w:rsidP="0017233B">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Báo cáo định kỳ kết quả về Đảng ủy xã theo quy định.</w:t>
      </w:r>
    </w:p>
    <w:p w:rsidR="004933A9" w:rsidRPr="004933A9" w:rsidRDefault="00F1441B" w:rsidP="0017233B">
      <w:pPr>
        <w:spacing w:after="0" w:line="276" w:lineRule="auto"/>
        <w:ind w:firstLine="567"/>
        <w:jc w:val="both"/>
        <w:rPr>
          <w:rFonts w:eastAsia="Times New Roman" w:cs="Times New Roman"/>
          <w:szCs w:val="28"/>
        </w:rPr>
      </w:pPr>
      <w:r>
        <w:rPr>
          <w:rFonts w:eastAsia="Times New Roman" w:cs="Times New Roman"/>
          <w:b/>
          <w:bCs/>
          <w:szCs w:val="28"/>
        </w:rPr>
        <w:t xml:space="preserve">2. </w:t>
      </w:r>
      <w:r w:rsidR="004933A9" w:rsidRPr="004933A9">
        <w:rPr>
          <w:rFonts w:eastAsia="Times New Roman" w:cs="Times New Roman"/>
          <w:b/>
          <w:bCs/>
          <w:szCs w:val="28"/>
        </w:rPr>
        <w:t>Các đảng viên trong chi bộ</w:t>
      </w:r>
    </w:p>
    <w:p w:rsidR="004933A9" w:rsidRPr="004933A9" w:rsidRDefault="00F1441B" w:rsidP="0017233B">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Gương mẫu trong công tác, lối sống; tích cực phát hiện quần chúng ưu tú, giới thiệu cho Chi bộ xem xét.</w:t>
      </w:r>
    </w:p>
    <w:p w:rsidR="004933A9" w:rsidRPr="004933A9" w:rsidRDefault="00F1441B" w:rsidP="0017233B">
      <w:pPr>
        <w:spacing w:after="0" w:line="276" w:lineRule="auto"/>
        <w:ind w:firstLine="567"/>
        <w:jc w:val="both"/>
        <w:rPr>
          <w:rFonts w:eastAsia="Times New Roman" w:cs="Times New Roman"/>
          <w:szCs w:val="28"/>
        </w:rPr>
      </w:pPr>
      <w:r>
        <w:rPr>
          <w:rFonts w:eastAsia="Times New Roman" w:cs="Times New Roman"/>
          <w:szCs w:val="28"/>
        </w:rPr>
        <w:lastRenderedPageBreak/>
        <w:t xml:space="preserve">- </w:t>
      </w:r>
      <w:r w:rsidR="004933A9" w:rsidRPr="004933A9">
        <w:rPr>
          <w:rFonts w:eastAsia="Times New Roman" w:cs="Times New Roman"/>
          <w:szCs w:val="28"/>
        </w:rPr>
        <w:t>Thực hiện nghiêm nhiệm vụ được phân công giúp đỡ quần chúng phấn đấu vào Đảng.</w:t>
      </w:r>
    </w:p>
    <w:p w:rsidR="004933A9" w:rsidRPr="004933A9" w:rsidRDefault="00F1441B" w:rsidP="0017233B">
      <w:pPr>
        <w:spacing w:after="0" w:line="276" w:lineRule="auto"/>
        <w:ind w:firstLine="567"/>
        <w:jc w:val="both"/>
        <w:rPr>
          <w:rFonts w:eastAsia="Times New Roman" w:cs="Times New Roman"/>
          <w:szCs w:val="28"/>
        </w:rPr>
      </w:pPr>
      <w:r>
        <w:rPr>
          <w:rFonts w:eastAsia="Times New Roman" w:cs="Times New Roman"/>
          <w:b/>
          <w:bCs/>
          <w:szCs w:val="28"/>
        </w:rPr>
        <w:t xml:space="preserve">3. </w:t>
      </w:r>
      <w:r w:rsidR="004933A9" w:rsidRPr="004933A9">
        <w:rPr>
          <w:rFonts w:eastAsia="Times New Roman" w:cs="Times New Roman"/>
          <w:b/>
          <w:bCs/>
          <w:szCs w:val="28"/>
        </w:rPr>
        <w:t xml:space="preserve">Ban Giám hiệu – Đoàn thanh niên </w:t>
      </w:r>
      <w:r w:rsidR="00EE1FDC">
        <w:rPr>
          <w:rFonts w:eastAsia="Times New Roman" w:cs="Times New Roman"/>
          <w:b/>
          <w:bCs/>
          <w:szCs w:val="28"/>
        </w:rPr>
        <w:t>.</w:t>
      </w:r>
    </w:p>
    <w:p w:rsidR="004933A9" w:rsidRPr="004933A9" w:rsidRDefault="00EE1FDC" w:rsidP="0017233B">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Phối hợp xây dựng môi trường thi đua, tạo điều kiện cho quần chúng rèn luyện và trưởng thành.</w:t>
      </w:r>
    </w:p>
    <w:p w:rsidR="004933A9" w:rsidRPr="004933A9" w:rsidRDefault="00EE1FDC" w:rsidP="0017233B">
      <w:pPr>
        <w:spacing w:after="0" w:line="276" w:lineRule="auto"/>
        <w:ind w:firstLine="567"/>
        <w:jc w:val="both"/>
        <w:rPr>
          <w:rFonts w:eastAsia="Times New Roman" w:cs="Times New Roman"/>
          <w:szCs w:val="28"/>
        </w:rPr>
      </w:pPr>
      <w:r>
        <w:rPr>
          <w:rFonts w:eastAsia="Times New Roman" w:cs="Times New Roman"/>
          <w:szCs w:val="28"/>
        </w:rPr>
        <w:t xml:space="preserve">- </w:t>
      </w:r>
      <w:r w:rsidR="004933A9" w:rsidRPr="004933A9">
        <w:rPr>
          <w:rFonts w:eastAsia="Times New Roman" w:cs="Times New Roman"/>
          <w:szCs w:val="28"/>
        </w:rPr>
        <w:t>Có nhận xét khách quan, đúng thực chất đối với quần chúng ưu tú khi Chi bộ lấy ý kiến.</w:t>
      </w:r>
    </w:p>
    <w:p w:rsidR="004933A9" w:rsidRPr="004933A9" w:rsidRDefault="004933A9" w:rsidP="0017233B">
      <w:pPr>
        <w:spacing w:after="0" w:line="276" w:lineRule="auto"/>
        <w:ind w:firstLine="567"/>
        <w:jc w:val="both"/>
        <w:outlineLvl w:val="2"/>
        <w:rPr>
          <w:rFonts w:eastAsia="Times New Roman" w:cs="Times New Roman"/>
          <w:b/>
          <w:bCs/>
          <w:szCs w:val="28"/>
        </w:rPr>
      </w:pPr>
      <w:r w:rsidRPr="004933A9">
        <w:rPr>
          <w:rFonts w:eastAsia="Times New Roman" w:cs="Times New Roman"/>
          <w:b/>
          <w:bCs/>
          <w:szCs w:val="28"/>
        </w:rPr>
        <w:t>VI. KẾT LUẬN</w:t>
      </w:r>
    </w:p>
    <w:p w:rsidR="004933A9" w:rsidRPr="004933A9" w:rsidRDefault="004933A9" w:rsidP="00BF6061">
      <w:pPr>
        <w:spacing w:after="0" w:line="276" w:lineRule="auto"/>
        <w:ind w:firstLine="567"/>
        <w:jc w:val="both"/>
        <w:rPr>
          <w:rFonts w:eastAsia="Times New Roman" w:cs="Times New Roman"/>
          <w:szCs w:val="28"/>
        </w:rPr>
      </w:pPr>
      <w:r w:rsidRPr="004933A9">
        <w:rPr>
          <w:rFonts w:eastAsia="Times New Roman" w:cs="Times New Roman"/>
          <w:szCs w:val="28"/>
        </w:rPr>
        <w:t>Công tác phát triển đảng viên năm 2026 là nhiệm vụ chính trị quan trọng của Chi bộ Trường Mầm non Phú Long, góp phần xây dựng Chi bộ trong sạch, vững mạnh, nâng cao năng lực lãnh đạo, sức chiến đấu của tổ chức đảng và chất lượng đội ngũ cán bộ, đảng viên trong nhà trường.</w:t>
      </w:r>
    </w:p>
    <w:p w:rsidR="004933A9" w:rsidRDefault="004933A9" w:rsidP="00BF6061">
      <w:pPr>
        <w:spacing w:after="0" w:line="276" w:lineRule="auto"/>
        <w:ind w:firstLine="567"/>
        <w:jc w:val="both"/>
        <w:rPr>
          <w:rFonts w:eastAsia="Times New Roman" w:cs="Times New Roman"/>
          <w:szCs w:val="28"/>
        </w:rPr>
      </w:pPr>
      <w:r w:rsidRPr="004933A9">
        <w:rPr>
          <w:rFonts w:eastAsia="Times New Roman" w:cs="Times New Roman"/>
          <w:szCs w:val="28"/>
        </w:rPr>
        <w:t xml:space="preserve">Chi bộ quyết tâm thực hiện nghiêm túc kế hoạch, đảm bảo hoàn thành chỉ tiêu kết nạp ít nhất 01 đảng viên mới trong năm 2026 theo chỉ đạo của Đảng ủy xã Phú Long. </w:t>
      </w:r>
    </w:p>
    <w:p w:rsidR="00EE1FDC" w:rsidRPr="004933A9" w:rsidRDefault="00EE1FDC" w:rsidP="00EE1FDC">
      <w:pPr>
        <w:spacing w:after="0" w:line="276" w:lineRule="auto"/>
        <w:ind w:firstLine="720"/>
        <w:jc w:val="both"/>
        <w:rPr>
          <w:rFonts w:eastAsia="Times New Roman" w:cs="Times New Roman"/>
          <w:szCs w:val="28"/>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E1FDC" w:rsidTr="00107AED">
        <w:tc>
          <w:tcPr>
            <w:tcW w:w="4531" w:type="dxa"/>
          </w:tcPr>
          <w:p w:rsidR="00107AED" w:rsidRPr="004933A9" w:rsidRDefault="00107AED" w:rsidP="00107AED">
            <w:pPr>
              <w:spacing w:line="276" w:lineRule="auto"/>
              <w:jc w:val="both"/>
              <w:rPr>
                <w:rFonts w:eastAsia="Times New Roman" w:cs="Times New Roman"/>
                <w:sz w:val="24"/>
                <w:szCs w:val="24"/>
              </w:rPr>
            </w:pPr>
            <w:r w:rsidRPr="004933A9">
              <w:rPr>
                <w:rFonts w:eastAsia="Times New Roman" w:cs="Times New Roman"/>
                <w:b/>
                <w:bCs/>
                <w:sz w:val="24"/>
                <w:szCs w:val="24"/>
              </w:rPr>
              <w:t>Nơi nhận:</w:t>
            </w:r>
          </w:p>
          <w:p w:rsidR="00107AED" w:rsidRPr="004933A9" w:rsidRDefault="00BF6061" w:rsidP="00107AED">
            <w:pPr>
              <w:spacing w:line="276" w:lineRule="auto"/>
              <w:jc w:val="both"/>
              <w:rPr>
                <w:rFonts w:eastAsia="Times New Roman" w:cs="Times New Roman"/>
                <w:sz w:val="24"/>
                <w:szCs w:val="24"/>
              </w:rPr>
            </w:pPr>
            <w:r>
              <w:rPr>
                <w:rFonts w:eastAsia="Times New Roman" w:cs="Times New Roman"/>
                <w:sz w:val="24"/>
                <w:szCs w:val="24"/>
              </w:rPr>
              <w:t xml:space="preserve">Ban xây dựng </w:t>
            </w:r>
            <w:r w:rsidR="00107AED" w:rsidRPr="004933A9">
              <w:rPr>
                <w:rFonts w:eastAsia="Times New Roman" w:cs="Times New Roman"/>
                <w:sz w:val="24"/>
                <w:szCs w:val="24"/>
              </w:rPr>
              <w:t>Đảng ủy xã Phú Long (b/c);</w:t>
            </w:r>
          </w:p>
          <w:p w:rsidR="00107AED" w:rsidRPr="004933A9" w:rsidRDefault="00107AED" w:rsidP="00107AED">
            <w:pPr>
              <w:spacing w:line="276" w:lineRule="auto"/>
              <w:jc w:val="both"/>
              <w:rPr>
                <w:rFonts w:eastAsia="Times New Roman" w:cs="Times New Roman"/>
                <w:sz w:val="24"/>
                <w:szCs w:val="24"/>
              </w:rPr>
            </w:pPr>
            <w:r w:rsidRPr="004933A9">
              <w:rPr>
                <w:rFonts w:eastAsia="Times New Roman" w:cs="Times New Roman"/>
                <w:sz w:val="24"/>
                <w:szCs w:val="24"/>
              </w:rPr>
              <w:t>Lưu</w:t>
            </w:r>
            <w:r w:rsidR="006C27EB">
              <w:rPr>
                <w:rFonts w:eastAsia="Times New Roman" w:cs="Times New Roman"/>
                <w:sz w:val="24"/>
                <w:szCs w:val="24"/>
              </w:rPr>
              <w:t xml:space="preserve"> HS</w:t>
            </w:r>
            <w:r w:rsidRPr="004933A9">
              <w:rPr>
                <w:rFonts w:eastAsia="Times New Roman" w:cs="Times New Roman"/>
                <w:sz w:val="24"/>
                <w:szCs w:val="24"/>
              </w:rPr>
              <w:t xml:space="preserve"> Chi bộ.</w:t>
            </w:r>
          </w:p>
          <w:p w:rsidR="00EE1FDC" w:rsidRDefault="00EE1FDC" w:rsidP="00107AED">
            <w:pPr>
              <w:spacing w:line="276" w:lineRule="auto"/>
              <w:jc w:val="both"/>
              <w:rPr>
                <w:rFonts w:eastAsia="Times New Roman" w:cs="Times New Roman"/>
                <w:szCs w:val="28"/>
              </w:rPr>
            </w:pPr>
          </w:p>
        </w:tc>
        <w:tc>
          <w:tcPr>
            <w:tcW w:w="4531" w:type="dxa"/>
          </w:tcPr>
          <w:p w:rsidR="00EE1FDC" w:rsidRDefault="00107AED" w:rsidP="00107AED">
            <w:pPr>
              <w:spacing w:line="276" w:lineRule="auto"/>
              <w:jc w:val="center"/>
              <w:rPr>
                <w:rFonts w:eastAsia="Times New Roman" w:cs="Times New Roman"/>
                <w:szCs w:val="28"/>
              </w:rPr>
            </w:pPr>
            <w:r>
              <w:rPr>
                <w:rFonts w:eastAsia="Times New Roman" w:cs="Times New Roman"/>
                <w:szCs w:val="28"/>
              </w:rPr>
              <w:t xml:space="preserve">TM </w:t>
            </w:r>
            <w:r w:rsidRPr="004933A9">
              <w:rPr>
                <w:rFonts w:eastAsia="Times New Roman" w:cs="Times New Roman"/>
                <w:szCs w:val="28"/>
              </w:rPr>
              <w:t>CHI BỘ</w:t>
            </w:r>
            <w:r w:rsidRPr="004933A9">
              <w:rPr>
                <w:rFonts w:eastAsia="Times New Roman" w:cs="Times New Roman"/>
                <w:szCs w:val="28"/>
              </w:rPr>
              <w:br/>
            </w:r>
            <w:r w:rsidRPr="004933A9">
              <w:rPr>
                <w:rFonts w:eastAsia="Times New Roman" w:cs="Times New Roman"/>
                <w:b/>
                <w:bCs/>
                <w:szCs w:val="28"/>
              </w:rPr>
              <w:t>BÍ THƯ</w:t>
            </w:r>
            <w:r w:rsidRPr="004933A9">
              <w:rPr>
                <w:rFonts w:eastAsia="Times New Roman" w:cs="Times New Roman"/>
                <w:szCs w:val="28"/>
              </w:rPr>
              <w:br/>
            </w:r>
          </w:p>
          <w:p w:rsidR="00107AED" w:rsidRDefault="00107AED" w:rsidP="00107AED">
            <w:pPr>
              <w:spacing w:line="276" w:lineRule="auto"/>
              <w:jc w:val="center"/>
              <w:rPr>
                <w:rFonts w:eastAsia="Times New Roman" w:cs="Times New Roman"/>
                <w:szCs w:val="28"/>
              </w:rPr>
            </w:pPr>
          </w:p>
          <w:p w:rsidR="00107AED" w:rsidRDefault="00107AED" w:rsidP="00107AED">
            <w:pPr>
              <w:spacing w:line="276" w:lineRule="auto"/>
              <w:jc w:val="center"/>
              <w:rPr>
                <w:rFonts w:eastAsia="Times New Roman" w:cs="Times New Roman"/>
                <w:szCs w:val="28"/>
              </w:rPr>
            </w:pPr>
          </w:p>
          <w:p w:rsidR="00107AED" w:rsidRPr="00107AED" w:rsidRDefault="00107AED" w:rsidP="00107AED">
            <w:pPr>
              <w:spacing w:line="276" w:lineRule="auto"/>
              <w:jc w:val="center"/>
              <w:rPr>
                <w:rFonts w:eastAsia="Times New Roman" w:cs="Times New Roman"/>
                <w:b/>
                <w:szCs w:val="28"/>
              </w:rPr>
            </w:pPr>
            <w:r w:rsidRPr="00107AED">
              <w:rPr>
                <w:rFonts w:eastAsia="Times New Roman" w:cs="Times New Roman"/>
                <w:b/>
                <w:szCs w:val="28"/>
              </w:rPr>
              <w:t>Vũ Thị Oanh</w:t>
            </w:r>
          </w:p>
        </w:tc>
      </w:tr>
    </w:tbl>
    <w:p w:rsidR="00EE1FDC" w:rsidRDefault="00EE1FDC" w:rsidP="004933A9">
      <w:pPr>
        <w:spacing w:after="0" w:line="276" w:lineRule="auto"/>
        <w:jc w:val="both"/>
        <w:rPr>
          <w:rFonts w:eastAsia="Times New Roman" w:cs="Times New Roman"/>
          <w:szCs w:val="28"/>
        </w:rPr>
      </w:pPr>
    </w:p>
    <w:p w:rsidR="00D6670B" w:rsidRPr="004933A9" w:rsidRDefault="00F90205" w:rsidP="004933A9">
      <w:pPr>
        <w:spacing w:after="0" w:line="276" w:lineRule="auto"/>
        <w:jc w:val="both"/>
        <w:rPr>
          <w:rFonts w:cs="Times New Roman"/>
          <w:szCs w:val="28"/>
        </w:rPr>
      </w:pPr>
    </w:p>
    <w:sectPr w:rsidR="00D6670B" w:rsidRPr="004933A9" w:rsidSect="00A92D0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C3C34"/>
    <w:multiLevelType w:val="hybridMultilevel"/>
    <w:tmpl w:val="4190C62C"/>
    <w:lvl w:ilvl="0" w:tplc="45509E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738F3"/>
    <w:multiLevelType w:val="multilevel"/>
    <w:tmpl w:val="0D42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1507DF"/>
    <w:multiLevelType w:val="multilevel"/>
    <w:tmpl w:val="34C61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2803D5"/>
    <w:multiLevelType w:val="multilevel"/>
    <w:tmpl w:val="726A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072712"/>
    <w:multiLevelType w:val="multilevel"/>
    <w:tmpl w:val="116A7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5D79DE"/>
    <w:multiLevelType w:val="multilevel"/>
    <w:tmpl w:val="31B08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5D44FB"/>
    <w:multiLevelType w:val="multilevel"/>
    <w:tmpl w:val="4640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0E2AFB"/>
    <w:multiLevelType w:val="multilevel"/>
    <w:tmpl w:val="30BC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69067B"/>
    <w:multiLevelType w:val="multilevel"/>
    <w:tmpl w:val="8118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357194"/>
    <w:multiLevelType w:val="hybridMultilevel"/>
    <w:tmpl w:val="3A8093A8"/>
    <w:lvl w:ilvl="0" w:tplc="F81010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E97609"/>
    <w:multiLevelType w:val="multilevel"/>
    <w:tmpl w:val="0566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171303"/>
    <w:multiLevelType w:val="multilevel"/>
    <w:tmpl w:val="1A64F4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286B6B"/>
    <w:multiLevelType w:val="multilevel"/>
    <w:tmpl w:val="48E859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6378E3"/>
    <w:multiLevelType w:val="multilevel"/>
    <w:tmpl w:val="01C0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ED5B3F"/>
    <w:multiLevelType w:val="multilevel"/>
    <w:tmpl w:val="ABCE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587A6B"/>
    <w:multiLevelType w:val="multilevel"/>
    <w:tmpl w:val="507C2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1E04E7"/>
    <w:multiLevelType w:val="multilevel"/>
    <w:tmpl w:val="878A30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57758CE"/>
    <w:multiLevelType w:val="multilevel"/>
    <w:tmpl w:val="4A004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DF397B"/>
    <w:multiLevelType w:val="multilevel"/>
    <w:tmpl w:val="CEBA6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AB4675"/>
    <w:multiLevelType w:val="multilevel"/>
    <w:tmpl w:val="70D07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DF4153"/>
    <w:multiLevelType w:val="multilevel"/>
    <w:tmpl w:val="B88C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9750BE"/>
    <w:multiLevelType w:val="multilevel"/>
    <w:tmpl w:val="886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1"/>
  </w:num>
  <w:num w:numId="3">
    <w:abstractNumId w:val="17"/>
  </w:num>
  <w:num w:numId="4">
    <w:abstractNumId w:val="18"/>
  </w:num>
  <w:num w:numId="5">
    <w:abstractNumId w:val="11"/>
  </w:num>
  <w:num w:numId="6">
    <w:abstractNumId w:val="8"/>
  </w:num>
  <w:num w:numId="7">
    <w:abstractNumId w:val="6"/>
  </w:num>
  <w:num w:numId="8">
    <w:abstractNumId w:val="15"/>
  </w:num>
  <w:num w:numId="9">
    <w:abstractNumId w:val="2"/>
  </w:num>
  <w:num w:numId="10">
    <w:abstractNumId w:val="14"/>
  </w:num>
  <w:num w:numId="11">
    <w:abstractNumId w:val="19"/>
  </w:num>
  <w:num w:numId="12">
    <w:abstractNumId w:val="5"/>
  </w:num>
  <w:num w:numId="13">
    <w:abstractNumId w:val="7"/>
  </w:num>
  <w:num w:numId="14">
    <w:abstractNumId w:val="4"/>
  </w:num>
  <w:num w:numId="15">
    <w:abstractNumId w:val="1"/>
  </w:num>
  <w:num w:numId="16">
    <w:abstractNumId w:val="16"/>
  </w:num>
  <w:num w:numId="17">
    <w:abstractNumId w:val="10"/>
  </w:num>
  <w:num w:numId="18">
    <w:abstractNumId w:val="12"/>
  </w:num>
  <w:num w:numId="19">
    <w:abstractNumId w:val="20"/>
  </w:num>
  <w:num w:numId="20">
    <w:abstractNumId w:val="13"/>
  </w:num>
  <w:num w:numId="21">
    <w:abstractNumId w:val="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3A9"/>
    <w:rsid w:val="000154BC"/>
    <w:rsid w:val="00107AED"/>
    <w:rsid w:val="0017233B"/>
    <w:rsid w:val="00346C5C"/>
    <w:rsid w:val="00361AD4"/>
    <w:rsid w:val="003C3326"/>
    <w:rsid w:val="004933A9"/>
    <w:rsid w:val="004F4B27"/>
    <w:rsid w:val="00524DB7"/>
    <w:rsid w:val="0054024D"/>
    <w:rsid w:val="005715FA"/>
    <w:rsid w:val="00636814"/>
    <w:rsid w:val="006A1B1D"/>
    <w:rsid w:val="006C27EB"/>
    <w:rsid w:val="00862D8E"/>
    <w:rsid w:val="008902C4"/>
    <w:rsid w:val="009F1AB1"/>
    <w:rsid w:val="00A92D0A"/>
    <w:rsid w:val="00AF439C"/>
    <w:rsid w:val="00B03579"/>
    <w:rsid w:val="00BA6C28"/>
    <w:rsid w:val="00BF6061"/>
    <w:rsid w:val="00C0714D"/>
    <w:rsid w:val="00C351FC"/>
    <w:rsid w:val="00C72A3E"/>
    <w:rsid w:val="00DA533E"/>
    <w:rsid w:val="00E678EE"/>
    <w:rsid w:val="00EE1FDC"/>
    <w:rsid w:val="00F1441B"/>
    <w:rsid w:val="00F50DCE"/>
    <w:rsid w:val="00F6622A"/>
    <w:rsid w:val="00F90205"/>
    <w:rsid w:val="00FE7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DA2F5-7D09-437C-B090-C3C462D43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4933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ancuaDanhsach">
    <w:name w:val="List Paragraph"/>
    <w:basedOn w:val="Binhthng"/>
    <w:uiPriority w:val="34"/>
    <w:qFormat/>
    <w:rsid w:val="00636814"/>
    <w:pPr>
      <w:ind w:left="720"/>
      <w:contextualSpacing/>
    </w:pPr>
  </w:style>
  <w:style w:type="paragraph" w:styleId="Bongchuthich">
    <w:name w:val="Balloon Text"/>
    <w:basedOn w:val="Binhthng"/>
    <w:link w:val="BongchuthichChar"/>
    <w:uiPriority w:val="99"/>
    <w:semiHidden/>
    <w:unhideWhenUsed/>
    <w:rsid w:val="00F6622A"/>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F662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836118">
      <w:bodyDiv w:val="1"/>
      <w:marLeft w:val="0"/>
      <w:marRight w:val="0"/>
      <w:marTop w:val="0"/>
      <w:marBottom w:val="0"/>
      <w:divBdr>
        <w:top w:val="none" w:sz="0" w:space="0" w:color="auto"/>
        <w:left w:val="none" w:sz="0" w:space="0" w:color="auto"/>
        <w:bottom w:val="none" w:sz="0" w:space="0" w:color="auto"/>
        <w:right w:val="none" w:sz="0" w:space="0" w:color="auto"/>
      </w:divBdr>
      <w:divsChild>
        <w:div w:id="755636566">
          <w:marLeft w:val="0"/>
          <w:marRight w:val="0"/>
          <w:marTop w:val="0"/>
          <w:marBottom w:val="0"/>
          <w:divBdr>
            <w:top w:val="none" w:sz="0" w:space="0" w:color="auto"/>
            <w:left w:val="none" w:sz="0" w:space="0" w:color="auto"/>
            <w:bottom w:val="none" w:sz="0" w:space="0" w:color="auto"/>
            <w:right w:val="none" w:sz="0" w:space="0" w:color="auto"/>
          </w:divBdr>
          <w:divsChild>
            <w:div w:id="7342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954</Words>
  <Characters>5443</Characters>
  <Application>Microsoft Office Word</Application>
  <DocSecurity>0</DocSecurity>
  <Lines>45</Lines>
  <Paragraphs>12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6385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3</cp:revision>
  <cp:lastPrinted>2026-02-05T02:03:00Z</cp:lastPrinted>
  <dcterms:created xsi:type="dcterms:W3CDTF">2026-02-05T07:59:00Z</dcterms:created>
  <dcterms:modified xsi:type="dcterms:W3CDTF">2026-02-05T08:01:00Z</dcterms:modified>
</cp:coreProperties>
</file>